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74CA64" w14:textId="468524E9" w:rsidR="009D755C" w:rsidRPr="00973840" w:rsidRDefault="0044488C" w:rsidP="0044488C">
      <w:pPr>
        <w:keepNext/>
        <w:keepLines/>
        <w:widowControl w:val="0"/>
        <w:spacing w:after="0" w:line="276" w:lineRule="auto"/>
        <w:ind w:right="1750"/>
        <w:jc w:val="both"/>
        <w:outlineLvl w:val="0"/>
        <w:rPr>
          <w:rFonts w:ascii="Century Gothic" w:eastAsia="MS ??" w:hAnsi="Century Gothic" w:cs="Times New Roman"/>
          <w:caps/>
          <w:color w:val="595959"/>
          <w:sz w:val="24"/>
          <w:szCs w:val="24"/>
          <w:lang w:eastAsia="sl-SI"/>
        </w:rPr>
      </w:pPr>
      <w:r w:rsidRPr="00973840">
        <w:rPr>
          <w:rFonts w:ascii="Century Gothic" w:eastAsia="MS ??" w:hAnsi="Century Gothic" w:cs="Times New Roman"/>
          <w:caps/>
          <w:color w:val="595959"/>
          <w:sz w:val="24"/>
          <w:szCs w:val="24"/>
          <w:lang w:eastAsia="sl-SI"/>
        </w:rPr>
        <w:t>NaročnikI :</w:t>
      </w:r>
    </w:p>
    <w:tbl>
      <w:tblPr>
        <w:tblStyle w:val="Tabelamrea1"/>
        <w:tblpPr w:leftFromText="141" w:rightFromText="141"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1"/>
        <w:gridCol w:w="2675"/>
        <w:gridCol w:w="3056"/>
      </w:tblGrid>
      <w:tr w:rsidR="0044488C" w:rsidRPr="00973840" w14:paraId="38579EA2" w14:textId="77777777" w:rsidTr="00907DCC">
        <w:tc>
          <w:tcPr>
            <w:tcW w:w="3341" w:type="dxa"/>
          </w:tcPr>
          <w:p w14:paraId="420BE19E" w14:textId="77777777" w:rsidR="0044488C" w:rsidRPr="00973840" w:rsidRDefault="0044488C" w:rsidP="00067AF3">
            <w:pPr>
              <w:keepNext/>
              <w:keepLines/>
              <w:widowControl w:val="0"/>
              <w:spacing w:line="276" w:lineRule="auto"/>
              <w:jc w:val="both"/>
              <w:rPr>
                <w:rFonts w:ascii="Century Gothic" w:hAnsi="Century Gothic"/>
                <w:color w:val="9BBB59"/>
                <w:sz w:val="24"/>
                <w:szCs w:val="24"/>
              </w:rPr>
            </w:pPr>
            <w:r w:rsidRPr="00973840">
              <w:rPr>
                <w:rFonts w:ascii="Century Gothic" w:hAnsi="Century Gothic"/>
                <w:color w:val="9BBB59"/>
                <w:sz w:val="24"/>
                <w:szCs w:val="24"/>
              </w:rPr>
              <w:t>MESTNA OBČINA NOVO MESTO</w:t>
            </w:r>
          </w:p>
          <w:p w14:paraId="5CDB53AC" w14:textId="77777777" w:rsidR="0044488C" w:rsidRPr="00973840" w:rsidRDefault="0044488C" w:rsidP="00067AF3">
            <w:pPr>
              <w:keepNext/>
              <w:keepLines/>
              <w:widowControl w:val="0"/>
              <w:spacing w:line="276" w:lineRule="auto"/>
              <w:jc w:val="both"/>
              <w:rPr>
                <w:rFonts w:ascii="Century Gothic" w:hAnsi="Century Gothic"/>
                <w:color w:val="9BBB59"/>
                <w:sz w:val="24"/>
                <w:szCs w:val="24"/>
              </w:rPr>
            </w:pPr>
            <w:r w:rsidRPr="00973840">
              <w:rPr>
                <w:rFonts w:ascii="Century Gothic" w:hAnsi="Century Gothic"/>
                <w:color w:val="9BBB59"/>
                <w:sz w:val="24"/>
                <w:szCs w:val="24"/>
              </w:rPr>
              <w:t>SEIDLOVA CESTA 1</w:t>
            </w:r>
          </w:p>
          <w:p w14:paraId="6525CF30" w14:textId="77777777" w:rsidR="0044488C" w:rsidRPr="00973840" w:rsidRDefault="0044488C" w:rsidP="00067AF3">
            <w:pPr>
              <w:keepNext/>
              <w:keepLines/>
              <w:widowControl w:val="0"/>
              <w:spacing w:line="276" w:lineRule="auto"/>
              <w:jc w:val="both"/>
              <w:rPr>
                <w:rFonts w:ascii="Century Gothic" w:hAnsi="Century Gothic"/>
                <w:color w:val="9BBB59"/>
                <w:sz w:val="24"/>
                <w:szCs w:val="24"/>
              </w:rPr>
            </w:pPr>
            <w:r w:rsidRPr="00973840">
              <w:rPr>
                <w:rFonts w:ascii="Century Gothic" w:hAnsi="Century Gothic"/>
                <w:color w:val="9BBB59"/>
                <w:sz w:val="24"/>
                <w:szCs w:val="24"/>
              </w:rPr>
              <w:t>8000 NOVO MESTO</w:t>
            </w:r>
          </w:p>
        </w:tc>
        <w:tc>
          <w:tcPr>
            <w:tcW w:w="2675" w:type="dxa"/>
          </w:tcPr>
          <w:p w14:paraId="768A5F3E" w14:textId="77777777" w:rsidR="0044488C" w:rsidRPr="00973840" w:rsidRDefault="0044488C" w:rsidP="00067AF3">
            <w:pPr>
              <w:keepNext/>
              <w:keepLines/>
              <w:widowControl w:val="0"/>
              <w:spacing w:line="276" w:lineRule="auto"/>
              <w:jc w:val="both"/>
              <w:rPr>
                <w:rFonts w:ascii="Century Gothic" w:hAnsi="Century Gothic"/>
                <w:color w:val="9BBB59"/>
                <w:sz w:val="24"/>
                <w:szCs w:val="24"/>
              </w:rPr>
            </w:pPr>
            <w:r w:rsidRPr="00973840">
              <w:rPr>
                <w:rFonts w:ascii="Century Gothic" w:hAnsi="Century Gothic"/>
                <w:color w:val="9BBB59"/>
                <w:sz w:val="24"/>
                <w:szCs w:val="24"/>
              </w:rPr>
              <w:t>MESTNA OBČINA KRANJ</w:t>
            </w:r>
          </w:p>
          <w:p w14:paraId="3574C290" w14:textId="77777777" w:rsidR="0044488C" w:rsidRPr="00973840" w:rsidRDefault="0044488C" w:rsidP="00067AF3">
            <w:pPr>
              <w:keepNext/>
              <w:keepLines/>
              <w:widowControl w:val="0"/>
              <w:spacing w:line="276" w:lineRule="auto"/>
              <w:jc w:val="both"/>
              <w:rPr>
                <w:rFonts w:ascii="Century Gothic" w:hAnsi="Century Gothic"/>
                <w:color w:val="9BBB59"/>
                <w:sz w:val="24"/>
                <w:szCs w:val="24"/>
              </w:rPr>
            </w:pPr>
            <w:r w:rsidRPr="00973840">
              <w:rPr>
                <w:rFonts w:ascii="Century Gothic" w:hAnsi="Century Gothic"/>
                <w:color w:val="9BBB59"/>
                <w:sz w:val="24"/>
                <w:szCs w:val="24"/>
              </w:rPr>
              <w:t>Slovenski trg 1</w:t>
            </w:r>
          </w:p>
          <w:p w14:paraId="5B58DDA9" w14:textId="77777777" w:rsidR="0044488C" w:rsidRPr="00973840" w:rsidRDefault="0044488C" w:rsidP="00067AF3">
            <w:pPr>
              <w:keepNext/>
              <w:keepLines/>
              <w:widowControl w:val="0"/>
              <w:spacing w:line="276" w:lineRule="auto"/>
              <w:jc w:val="both"/>
              <w:rPr>
                <w:rFonts w:ascii="Century Gothic" w:hAnsi="Century Gothic"/>
                <w:color w:val="9BBB59"/>
                <w:sz w:val="24"/>
                <w:szCs w:val="24"/>
              </w:rPr>
            </w:pPr>
            <w:r w:rsidRPr="00973840">
              <w:rPr>
                <w:rFonts w:ascii="Century Gothic" w:hAnsi="Century Gothic"/>
                <w:color w:val="9BBB59"/>
                <w:sz w:val="24"/>
                <w:szCs w:val="24"/>
              </w:rPr>
              <w:t>4000 Kranj</w:t>
            </w:r>
          </w:p>
          <w:p w14:paraId="7B3C83F1" w14:textId="77777777" w:rsidR="0044488C" w:rsidRPr="00973840" w:rsidRDefault="0044488C" w:rsidP="00067AF3">
            <w:pPr>
              <w:keepNext/>
              <w:keepLines/>
              <w:widowControl w:val="0"/>
              <w:spacing w:line="276" w:lineRule="auto"/>
              <w:jc w:val="both"/>
              <w:rPr>
                <w:rFonts w:ascii="Century Gothic" w:hAnsi="Century Gothic"/>
                <w:color w:val="9BBB59"/>
                <w:sz w:val="24"/>
                <w:szCs w:val="24"/>
              </w:rPr>
            </w:pPr>
          </w:p>
        </w:tc>
        <w:tc>
          <w:tcPr>
            <w:tcW w:w="3056" w:type="dxa"/>
          </w:tcPr>
          <w:p w14:paraId="5B9EB5CD" w14:textId="77777777" w:rsidR="0044488C" w:rsidRPr="00973840" w:rsidRDefault="0044488C" w:rsidP="00067AF3">
            <w:pPr>
              <w:keepNext/>
              <w:keepLines/>
              <w:widowControl w:val="0"/>
              <w:spacing w:line="276" w:lineRule="auto"/>
              <w:jc w:val="both"/>
              <w:rPr>
                <w:rFonts w:ascii="Century Gothic" w:hAnsi="Century Gothic"/>
                <w:color w:val="9BBB59"/>
                <w:sz w:val="24"/>
                <w:szCs w:val="24"/>
              </w:rPr>
            </w:pPr>
            <w:r w:rsidRPr="00973840">
              <w:rPr>
                <w:rFonts w:ascii="Century Gothic" w:hAnsi="Century Gothic"/>
                <w:color w:val="9BBB59"/>
                <w:sz w:val="24"/>
                <w:szCs w:val="24"/>
              </w:rPr>
              <w:t>OBČINA SLOVENSKA BISTRICA</w:t>
            </w:r>
          </w:p>
          <w:p w14:paraId="72B1600C" w14:textId="77777777" w:rsidR="0044488C" w:rsidRPr="00973840" w:rsidRDefault="0044488C" w:rsidP="00067AF3">
            <w:pPr>
              <w:keepNext/>
              <w:keepLines/>
              <w:widowControl w:val="0"/>
              <w:spacing w:line="276" w:lineRule="auto"/>
              <w:jc w:val="both"/>
              <w:rPr>
                <w:rFonts w:ascii="Century Gothic" w:hAnsi="Century Gothic"/>
                <w:color w:val="9BBB59"/>
                <w:sz w:val="24"/>
                <w:szCs w:val="24"/>
              </w:rPr>
            </w:pPr>
            <w:r w:rsidRPr="00973840">
              <w:rPr>
                <w:rFonts w:ascii="Century Gothic" w:hAnsi="Century Gothic"/>
                <w:color w:val="9BBB59"/>
                <w:sz w:val="24"/>
                <w:szCs w:val="24"/>
              </w:rPr>
              <w:t>Kolodvorska 10</w:t>
            </w:r>
          </w:p>
          <w:p w14:paraId="19BE9FC0" w14:textId="77777777" w:rsidR="0044488C" w:rsidRPr="00973840" w:rsidRDefault="0044488C" w:rsidP="00067AF3">
            <w:pPr>
              <w:keepNext/>
              <w:keepLines/>
              <w:widowControl w:val="0"/>
              <w:spacing w:line="276" w:lineRule="auto"/>
              <w:jc w:val="both"/>
              <w:rPr>
                <w:rFonts w:ascii="Century Gothic" w:hAnsi="Century Gothic"/>
                <w:color w:val="9BBB59"/>
                <w:sz w:val="24"/>
                <w:szCs w:val="24"/>
              </w:rPr>
            </w:pPr>
            <w:r w:rsidRPr="00973840">
              <w:rPr>
                <w:rFonts w:ascii="Century Gothic" w:hAnsi="Century Gothic"/>
                <w:color w:val="9BBB59"/>
                <w:sz w:val="24"/>
                <w:szCs w:val="24"/>
              </w:rPr>
              <w:t>310 SLOVENSKA BISTRICA</w:t>
            </w:r>
          </w:p>
          <w:p w14:paraId="41035819" w14:textId="77777777" w:rsidR="0044488C" w:rsidRPr="00973840" w:rsidRDefault="0044488C" w:rsidP="00067AF3">
            <w:pPr>
              <w:keepNext/>
              <w:keepLines/>
              <w:widowControl w:val="0"/>
              <w:spacing w:line="276" w:lineRule="auto"/>
              <w:jc w:val="both"/>
              <w:rPr>
                <w:rFonts w:ascii="Century Gothic" w:hAnsi="Century Gothic"/>
                <w:color w:val="9BBB59"/>
                <w:sz w:val="24"/>
                <w:szCs w:val="24"/>
              </w:rPr>
            </w:pPr>
          </w:p>
        </w:tc>
      </w:tr>
      <w:tr w:rsidR="009D755C" w:rsidRPr="00973840" w14:paraId="29F9B993" w14:textId="77777777" w:rsidTr="00907DCC">
        <w:tc>
          <w:tcPr>
            <w:tcW w:w="3341" w:type="dxa"/>
          </w:tcPr>
          <w:p w14:paraId="3D998970" w14:textId="77777777" w:rsidR="009D755C" w:rsidRDefault="009D755C" w:rsidP="009D755C">
            <w:pPr>
              <w:keepNext/>
              <w:keepLines/>
              <w:widowControl w:val="0"/>
              <w:spacing w:line="276" w:lineRule="auto"/>
              <w:jc w:val="both"/>
              <w:rPr>
                <w:rFonts w:ascii="Century Gothic" w:hAnsi="Century Gothic"/>
                <w:color w:val="9BBB59"/>
                <w:sz w:val="24"/>
                <w:szCs w:val="24"/>
              </w:rPr>
            </w:pPr>
            <w:r>
              <w:rPr>
                <w:rFonts w:ascii="Century Gothic" w:hAnsi="Century Gothic"/>
                <w:color w:val="9BBB59"/>
                <w:sz w:val="24"/>
                <w:szCs w:val="24"/>
              </w:rPr>
              <w:t>OBČINA ZREČE</w:t>
            </w:r>
          </w:p>
          <w:p w14:paraId="463A7397" w14:textId="77777777" w:rsidR="009D755C" w:rsidRDefault="009D755C" w:rsidP="009D755C">
            <w:pPr>
              <w:keepNext/>
              <w:keepLines/>
              <w:widowControl w:val="0"/>
              <w:spacing w:line="276" w:lineRule="auto"/>
              <w:jc w:val="both"/>
              <w:rPr>
                <w:rFonts w:ascii="Century Gothic" w:hAnsi="Century Gothic"/>
                <w:color w:val="9BBB59"/>
                <w:sz w:val="24"/>
                <w:szCs w:val="24"/>
              </w:rPr>
            </w:pPr>
            <w:r>
              <w:rPr>
                <w:rFonts w:ascii="Century Gothic" w:hAnsi="Century Gothic"/>
                <w:color w:val="9BBB59"/>
                <w:sz w:val="24"/>
                <w:szCs w:val="24"/>
              </w:rPr>
              <w:t>CESTA NA ROGLO 13B</w:t>
            </w:r>
          </w:p>
          <w:p w14:paraId="5C4B2805" w14:textId="4B7142E5" w:rsidR="009D755C" w:rsidRPr="00973840" w:rsidRDefault="009D755C" w:rsidP="009D755C">
            <w:pPr>
              <w:keepNext/>
              <w:keepLines/>
              <w:widowControl w:val="0"/>
              <w:spacing w:line="276" w:lineRule="auto"/>
              <w:jc w:val="both"/>
              <w:rPr>
                <w:rFonts w:ascii="Century Gothic" w:hAnsi="Century Gothic"/>
                <w:color w:val="9BBB59"/>
                <w:sz w:val="24"/>
                <w:szCs w:val="24"/>
              </w:rPr>
            </w:pPr>
            <w:r>
              <w:rPr>
                <w:rFonts w:ascii="Century Gothic" w:hAnsi="Century Gothic"/>
                <w:color w:val="9BBB59"/>
                <w:sz w:val="24"/>
                <w:szCs w:val="24"/>
              </w:rPr>
              <w:t>3214 ZREČE</w:t>
            </w:r>
          </w:p>
        </w:tc>
        <w:tc>
          <w:tcPr>
            <w:tcW w:w="2675" w:type="dxa"/>
          </w:tcPr>
          <w:p w14:paraId="4A4B34FD" w14:textId="77777777" w:rsidR="009D755C" w:rsidRPr="00973840" w:rsidRDefault="009D755C" w:rsidP="00067AF3">
            <w:pPr>
              <w:keepNext/>
              <w:keepLines/>
              <w:widowControl w:val="0"/>
              <w:spacing w:line="276" w:lineRule="auto"/>
              <w:jc w:val="both"/>
              <w:rPr>
                <w:rFonts w:ascii="Century Gothic" w:hAnsi="Century Gothic"/>
                <w:color w:val="9BBB59"/>
                <w:sz w:val="24"/>
                <w:szCs w:val="24"/>
              </w:rPr>
            </w:pPr>
          </w:p>
        </w:tc>
        <w:tc>
          <w:tcPr>
            <w:tcW w:w="3056" w:type="dxa"/>
          </w:tcPr>
          <w:p w14:paraId="423C9A56" w14:textId="77777777" w:rsidR="009D755C" w:rsidRPr="00973840" w:rsidRDefault="009D755C" w:rsidP="00067AF3">
            <w:pPr>
              <w:keepNext/>
              <w:keepLines/>
              <w:widowControl w:val="0"/>
              <w:spacing w:line="276" w:lineRule="auto"/>
              <w:jc w:val="both"/>
              <w:rPr>
                <w:rFonts w:ascii="Century Gothic" w:hAnsi="Century Gothic"/>
                <w:color w:val="9BBB59"/>
                <w:sz w:val="24"/>
                <w:szCs w:val="24"/>
              </w:rPr>
            </w:pPr>
          </w:p>
        </w:tc>
      </w:tr>
    </w:tbl>
    <w:p w14:paraId="1FF2A1ED" w14:textId="7647D866" w:rsidR="004953EA" w:rsidRDefault="004953EA" w:rsidP="004953EA">
      <w:pPr>
        <w:keepNext/>
        <w:keepLines/>
        <w:widowControl w:val="0"/>
        <w:tabs>
          <w:tab w:val="left" w:pos="284"/>
          <w:tab w:val="left" w:pos="567"/>
          <w:tab w:val="left" w:pos="851"/>
        </w:tabs>
        <w:spacing w:after="60" w:line="240" w:lineRule="auto"/>
        <w:ind w:right="1750"/>
        <w:jc w:val="both"/>
        <w:outlineLvl w:val="0"/>
        <w:rPr>
          <w:rFonts w:ascii="Century Gothic" w:eastAsia="MS ??" w:hAnsi="Century Gothic" w:cs="Times New Roman"/>
          <w:caps/>
          <w:color w:val="595959"/>
          <w:sz w:val="28"/>
          <w:szCs w:val="28"/>
          <w:lang w:eastAsia="sl-SI"/>
        </w:rPr>
      </w:pPr>
    </w:p>
    <w:p w14:paraId="3D45A9E1" w14:textId="3492FB13" w:rsidR="0044488C" w:rsidRDefault="0044488C" w:rsidP="004953EA">
      <w:pPr>
        <w:keepNext/>
        <w:keepLines/>
        <w:widowControl w:val="0"/>
        <w:tabs>
          <w:tab w:val="left" w:pos="284"/>
          <w:tab w:val="left" w:pos="567"/>
          <w:tab w:val="left" w:pos="851"/>
        </w:tabs>
        <w:spacing w:after="60" w:line="240" w:lineRule="auto"/>
        <w:ind w:right="1750"/>
        <w:jc w:val="both"/>
        <w:outlineLvl w:val="0"/>
        <w:rPr>
          <w:rFonts w:ascii="Century Gothic" w:eastAsia="MS ??" w:hAnsi="Century Gothic" w:cs="Times New Roman"/>
          <w:caps/>
          <w:color w:val="595959"/>
          <w:sz w:val="28"/>
          <w:szCs w:val="28"/>
          <w:lang w:eastAsia="sl-SI"/>
        </w:rPr>
      </w:pPr>
    </w:p>
    <w:p w14:paraId="05B6D5AF" w14:textId="77777777" w:rsidR="0044488C" w:rsidRPr="004953EA" w:rsidRDefault="0044488C" w:rsidP="004953EA">
      <w:pPr>
        <w:keepNext/>
        <w:keepLines/>
        <w:widowControl w:val="0"/>
        <w:tabs>
          <w:tab w:val="left" w:pos="284"/>
          <w:tab w:val="left" w:pos="567"/>
          <w:tab w:val="left" w:pos="851"/>
        </w:tabs>
        <w:spacing w:after="60" w:line="240" w:lineRule="auto"/>
        <w:ind w:right="1750"/>
        <w:jc w:val="both"/>
        <w:outlineLvl w:val="0"/>
        <w:rPr>
          <w:rFonts w:ascii="Century Gothic" w:eastAsia="MS ??" w:hAnsi="Century Gothic" w:cs="Times New Roman"/>
          <w:caps/>
          <w:color w:val="595959"/>
          <w:sz w:val="28"/>
          <w:szCs w:val="28"/>
          <w:lang w:eastAsia="sl-SI"/>
        </w:rPr>
      </w:pPr>
    </w:p>
    <w:p w14:paraId="3A3AB70C" w14:textId="77777777" w:rsidR="004953EA" w:rsidRPr="004953EA" w:rsidRDefault="004953EA" w:rsidP="004953EA">
      <w:pPr>
        <w:keepNext/>
        <w:keepLines/>
        <w:widowControl w:val="0"/>
        <w:tabs>
          <w:tab w:val="left" w:pos="284"/>
          <w:tab w:val="left" w:pos="567"/>
          <w:tab w:val="left" w:pos="851"/>
        </w:tabs>
        <w:spacing w:after="60" w:line="240" w:lineRule="auto"/>
        <w:ind w:right="1750"/>
        <w:jc w:val="both"/>
        <w:outlineLvl w:val="0"/>
        <w:rPr>
          <w:rFonts w:ascii="Century Gothic" w:eastAsia="MS ??" w:hAnsi="Century Gothic" w:cs="Times New Roman"/>
          <w:caps/>
          <w:color w:val="595959"/>
          <w:sz w:val="28"/>
          <w:szCs w:val="28"/>
          <w:lang w:eastAsia="sl-SI"/>
        </w:rPr>
      </w:pPr>
    </w:p>
    <w:p w14:paraId="798D18CE" w14:textId="77777777" w:rsidR="004953EA" w:rsidRPr="004953EA" w:rsidRDefault="004953EA" w:rsidP="004953EA">
      <w:pPr>
        <w:keepNext/>
        <w:keepLines/>
        <w:widowControl w:val="0"/>
        <w:tabs>
          <w:tab w:val="left" w:pos="284"/>
          <w:tab w:val="left" w:pos="567"/>
          <w:tab w:val="left" w:pos="851"/>
        </w:tabs>
        <w:spacing w:after="60" w:line="240" w:lineRule="auto"/>
        <w:ind w:right="1750"/>
        <w:jc w:val="both"/>
        <w:outlineLvl w:val="0"/>
        <w:rPr>
          <w:rFonts w:ascii="Century Gothic" w:eastAsia="MS ??" w:hAnsi="Century Gothic" w:cs="Times New Roman"/>
          <w:caps/>
          <w:color w:val="595959"/>
          <w:sz w:val="28"/>
          <w:szCs w:val="28"/>
          <w:lang w:eastAsia="sl-SI"/>
        </w:rPr>
      </w:pPr>
      <w:r w:rsidRPr="004953EA">
        <w:rPr>
          <w:rFonts w:ascii="Century Gothic" w:eastAsia="MS ??" w:hAnsi="Century Gothic" w:cs="Times New Roman"/>
          <w:caps/>
          <w:color w:val="595959"/>
          <w:sz w:val="28"/>
          <w:szCs w:val="28"/>
          <w:lang w:eastAsia="sl-SI"/>
        </w:rPr>
        <w:t xml:space="preserve">NASLOV JAVNEGA NAROČILA: </w:t>
      </w:r>
    </w:p>
    <w:p w14:paraId="34FD81AF" w14:textId="52E18847" w:rsidR="004953EA" w:rsidRPr="004953EA" w:rsidRDefault="004953EA" w:rsidP="004953EA">
      <w:pPr>
        <w:keepNext/>
        <w:keepLines/>
        <w:widowControl w:val="0"/>
        <w:spacing w:after="0" w:line="240" w:lineRule="auto"/>
        <w:ind w:right="1750"/>
        <w:jc w:val="both"/>
        <w:outlineLvl w:val="0"/>
        <w:rPr>
          <w:rFonts w:ascii="Century Gothic" w:eastAsia="MS ??" w:hAnsi="Century Gothic" w:cs="Times New Roman"/>
          <w:caps/>
          <w:color w:val="A9C938"/>
          <w:sz w:val="28"/>
          <w:szCs w:val="28"/>
          <w:lang w:eastAsia="sl-SI"/>
        </w:rPr>
      </w:pPr>
      <w:bookmarkStart w:id="0" w:name="_Hlk67400071"/>
      <w:r w:rsidRPr="004953EA">
        <w:rPr>
          <w:rFonts w:ascii="Century Gothic" w:eastAsia="MS ??" w:hAnsi="Century Gothic" w:cs="Times New Roman"/>
          <w:caps/>
          <w:color w:val="A9C938"/>
          <w:sz w:val="28"/>
          <w:szCs w:val="28"/>
          <w:lang w:eastAsia="sl-SI"/>
        </w:rPr>
        <w:t>PRIPRAVA MOBILNOSTNIH ŠTUDIJ v okviru projekta »ELENA Mobility Slovenia – Sustainable mobility programme in Slovenia«</w:t>
      </w:r>
      <w:r w:rsidR="0044488C">
        <w:rPr>
          <w:rFonts w:ascii="Century Gothic" w:eastAsia="MS ??" w:hAnsi="Century Gothic" w:cs="Times New Roman"/>
          <w:caps/>
          <w:color w:val="A9C938"/>
          <w:sz w:val="28"/>
          <w:szCs w:val="28"/>
          <w:lang w:eastAsia="sl-SI"/>
        </w:rPr>
        <w:t xml:space="preserve"> - PONOVITEV </w:t>
      </w:r>
    </w:p>
    <w:bookmarkEnd w:id="0"/>
    <w:p w14:paraId="7C64F14F" w14:textId="77777777" w:rsidR="004953EA" w:rsidRPr="004953EA" w:rsidRDefault="004953EA" w:rsidP="004953EA">
      <w:pPr>
        <w:spacing w:after="0" w:line="240" w:lineRule="auto"/>
        <w:jc w:val="center"/>
        <w:rPr>
          <w:rFonts w:ascii="Century Gothic" w:eastAsia="MS ??" w:hAnsi="Century Gothic" w:cs="Times New Roman"/>
          <w:color w:val="595959"/>
          <w:sz w:val="72"/>
          <w:szCs w:val="72"/>
          <w:lang w:eastAsia="sl-SI"/>
        </w:rPr>
      </w:pPr>
      <w:r w:rsidRPr="004953EA">
        <w:rPr>
          <w:rFonts w:ascii="Century Gothic" w:eastAsia="MS ??" w:hAnsi="Century Gothic" w:cs="Times New Roman"/>
          <w:color w:val="595959"/>
          <w:sz w:val="72"/>
          <w:szCs w:val="72"/>
          <w:lang w:eastAsia="sl-SI"/>
        </w:rPr>
        <w:t>VZOREC POGODBE</w:t>
      </w:r>
    </w:p>
    <w:p w14:paraId="478A62A1" w14:textId="77777777" w:rsidR="004953EA" w:rsidRPr="004953EA" w:rsidRDefault="004953EA" w:rsidP="004953EA">
      <w:pPr>
        <w:spacing w:after="0" w:line="240" w:lineRule="auto"/>
        <w:jc w:val="both"/>
        <w:rPr>
          <w:rFonts w:ascii="Century Gothic" w:eastAsia="MS ??" w:hAnsi="Century Gothic" w:cs="Times New Roman"/>
          <w:color w:val="595959"/>
          <w:sz w:val="72"/>
          <w:szCs w:val="72"/>
          <w:lang w:eastAsia="sl-SI"/>
        </w:rPr>
      </w:pPr>
      <w:r w:rsidRPr="004953EA">
        <w:rPr>
          <w:rFonts w:ascii="Century Gothic" w:eastAsia="MS ??" w:hAnsi="Century Gothic" w:cs="Times New Roman"/>
          <w:color w:val="595959"/>
          <w:sz w:val="72"/>
          <w:szCs w:val="72"/>
          <w:lang w:eastAsia="sl-SI"/>
        </w:rPr>
        <w:br w:type="page"/>
      </w:r>
    </w:p>
    <w:p w14:paraId="3D871E4E" w14:textId="77777777" w:rsidR="0044488C" w:rsidRPr="00C65EA3" w:rsidRDefault="0044488C" w:rsidP="0044488C">
      <w:pPr>
        <w:spacing w:after="0" w:line="240" w:lineRule="auto"/>
        <w:jc w:val="both"/>
        <w:rPr>
          <w:rFonts w:ascii="Century Gothic" w:hAnsi="Century Gothic" w:cs="Arial"/>
          <w:b/>
          <w:bCs/>
          <w:color w:val="000000" w:themeColor="text1"/>
        </w:rPr>
      </w:pPr>
      <w:r w:rsidRPr="00C65EA3">
        <w:rPr>
          <w:rFonts w:ascii="Century Gothic" w:hAnsi="Century Gothic" w:cs="Arial"/>
          <w:b/>
          <w:bCs/>
          <w:color w:val="000000" w:themeColor="text1"/>
        </w:rPr>
        <w:lastRenderedPageBreak/>
        <w:t>Mestna občina Novo mesto, Seidlova cesta 1, 8000 Novo mesto</w:t>
      </w:r>
    </w:p>
    <w:p w14:paraId="03A27580" w14:textId="77777777" w:rsidR="0044488C" w:rsidRPr="00973840" w:rsidRDefault="0044488C" w:rsidP="0044488C">
      <w:pPr>
        <w:spacing w:after="0" w:line="240" w:lineRule="auto"/>
        <w:jc w:val="both"/>
        <w:rPr>
          <w:rFonts w:ascii="Century Gothic" w:hAnsi="Century Gothic" w:cs="Arial"/>
          <w:color w:val="000000" w:themeColor="text1"/>
        </w:rPr>
      </w:pPr>
      <w:r w:rsidRPr="00973840">
        <w:rPr>
          <w:rFonts w:ascii="Century Gothic" w:hAnsi="Century Gothic" w:cs="Arial"/>
          <w:color w:val="000000" w:themeColor="text1"/>
        </w:rPr>
        <w:t xml:space="preserve">matična številka: </w:t>
      </w:r>
      <w:r w:rsidRPr="00C65EA3">
        <w:rPr>
          <w:rFonts w:ascii="Century Gothic" w:hAnsi="Century Gothic" w:cs="Arial"/>
          <w:color w:val="000000" w:themeColor="text1"/>
        </w:rPr>
        <w:t>5883288000</w:t>
      </w:r>
      <w:r>
        <w:rPr>
          <w:rFonts w:ascii="Century Gothic" w:hAnsi="Century Gothic" w:cs="Arial"/>
          <w:color w:val="000000" w:themeColor="text1"/>
        </w:rPr>
        <w:t>,</w:t>
      </w:r>
    </w:p>
    <w:p w14:paraId="0A8256D7" w14:textId="77777777" w:rsidR="0044488C" w:rsidRPr="00973840" w:rsidRDefault="0044488C" w:rsidP="0044488C">
      <w:pPr>
        <w:spacing w:after="0" w:line="240" w:lineRule="auto"/>
        <w:jc w:val="both"/>
        <w:rPr>
          <w:rFonts w:ascii="Century Gothic" w:hAnsi="Century Gothic" w:cs="Arial"/>
          <w:color w:val="000000" w:themeColor="text1"/>
        </w:rPr>
      </w:pPr>
      <w:r w:rsidRPr="00973840">
        <w:rPr>
          <w:rFonts w:ascii="Century Gothic" w:hAnsi="Century Gothic" w:cs="Arial"/>
          <w:color w:val="000000" w:themeColor="text1"/>
        </w:rPr>
        <w:t xml:space="preserve">davčna številka: </w:t>
      </w:r>
      <w:r w:rsidRPr="00C65EA3">
        <w:rPr>
          <w:rFonts w:ascii="Century Gothic" w:hAnsi="Century Gothic" w:cs="Arial"/>
          <w:color w:val="000000" w:themeColor="text1"/>
        </w:rPr>
        <w:t>SI 48768111</w:t>
      </w:r>
      <w:r>
        <w:rPr>
          <w:rFonts w:ascii="Century Gothic" w:hAnsi="Century Gothic" w:cs="Arial"/>
          <w:color w:val="000000" w:themeColor="text1"/>
        </w:rPr>
        <w:t>,</w:t>
      </w:r>
    </w:p>
    <w:p w14:paraId="454A3771" w14:textId="77777777" w:rsidR="0044488C" w:rsidRPr="00CC159B" w:rsidRDefault="0044488C" w:rsidP="0044488C">
      <w:pPr>
        <w:spacing w:after="0" w:line="240" w:lineRule="auto"/>
        <w:jc w:val="both"/>
        <w:rPr>
          <w:rFonts w:ascii="Century Gothic" w:hAnsi="Century Gothic" w:cs="Arial"/>
          <w:color w:val="000000" w:themeColor="text1"/>
        </w:rPr>
      </w:pPr>
      <w:r w:rsidRPr="00CC159B">
        <w:rPr>
          <w:rFonts w:ascii="Century Gothic" w:hAnsi="Century Gothic" w:cs="Arial"/>
          <w:color w:val="000000" w:themeColor="text1"/>
        </w:rPr>
        <w:t xml:space="preserve">transakcijski račun: </w:t>
      </w:r>
      <w:r w:rsidRPr="00C65EA3">
        <w:rPr>
          <w:rFonts w:ascii="Century Gothic" w:hAnsi="Century Gothic" w:cs="Arial"/>
          <w:color w:val="000000" w:themeColor="text1"/>
        </w:rPr>
        <w:t>SI56 0110 0010 0008 585</w:t>
      </w:r>
      <w:r>
        <w:rPr>
          <w:rFonts w:ascii="Century Gothic" w:hAnsi="Century Gothic" w:cs="Arial"/>
          <w:color w:val="000000" w:themeColor="text1"/>
        </w:rPr>
        <w:t xml:space="preserve"> </w:t>
      </w:r>
      <w:r w:rsidRPr="00CC159B">
        <w:rPr>
          <w:rFonts w:ascii="Century Gothic" w:hAnsi="Century Gothic" w:cs="Arial"/>
          <w:color w:val="000000" w:themeColor="text1"/>
        </w:rPr>
        <w:t xml:space="preserve">odprt pri </w:t>
      </w:r>
      <w:r w:rsidRPr="00C65EA3">
        <w:rPr>
          <w:rFonts w:ascii="Century Gothic" w:hAnsi="Century Gothic" w:cs="Arial"/>
          <w:color w:val="000000" w:themeColor="text1"/>
        </w:rPr>
        <w:t>UJP</w:t>
      </w:r>
      <w:r>
        <w:rPr>
          <w:rFonts w:ascii="Century Gothic" w:hAnsi="Century Gothic" w:cs="Arial"/>
          <w:color w:val="000000" w:themeColor="text1"/>
        </w:rPr>
        <w:t>,</w:t>
      </w:r>
    </w:p>
    <w:p w14:paraId="4B3DD2E0" w14:textId="77777777" w:rsidR="0044488C" w:rsidRPr="00973840" w:rsidRDefault="0044488C" w:rsidP="0044488C">
      <w:pPr>
        <w:spacing w:after="0" w:line="240" w:lineRule="auto"/>
        <w:jc w:val="both"/>
        <w:rPr>
          <w:rFonts w:ascii="Century Gothic" w:hAnsi="Century Gothic" w:cs="Arial"/>
          <w:color w:val="000000" w:themeColor="text1"/>
        </w:rPr>
      </w:pPr>
      <w:r w:rsidRPr="00973840">
        <w:rPr>
          <w:rFonts w:ascii="Century Gothic" w:hAnsi="Century Gothic" w:cs="Arial"/>
          <w:color w:val="000000" w:themeColor="text1"/>
        </w:rPr>
        <w:t xml:space="preserve">ki ga zastopa </w:t>
      </w:r>
      <w:r w:rsidRPr="00C65EA3">
        <w:rPr>
          <w:rFonts w:ascii="Century Gothic" w:hAnsi="Century Gothic" w:cs="Arial"/>
          <w:b/>
          <w:bCs/>
          <w:color w:val="000000" w:themeColor="text1"/>
        </w:rPr>
        <w:t>Gregor Macedoni</w:t>
      </w:r>
    </w:p>
    <w:p w14:paraId="1DCFB9A3" w14:textId="77777777" w:rsidR="0044488C" w:rsidRDefault="0044488C" w:rsidP="0044488C">
      <w:pPr>
        <w:spacing w:after="0" w:line="240" w:lineRule="auto"/>
        <w:jc w:val="both"/>
        <w:rPr>
          <w:rFonts w:ascii="Century Gothic" w:hAnsi="Century Gothic" w:cs="Arial"/>
          <w:color w:val="000000" w:themeColor="text1"/>
        </w:rPr>
      </w:pPr>
      <w:r w:rsidRPr="00973840">
        <w:rPr>
          <w:rFonts w:ascii="Century Gothic" w:hAnsi="Century Gothic" w:cs="Arial"/>
          <w:color w:val="000000" w:themeColor="text1"/>
        </w:rPr>
        <w:t>(v nadaljevanju »</w:t>
      </w:r>
      <w:r w:rsidRPr="00973840">
        <w:rPr>
          <w:rFonts w:ascii="Century Gothic" w:hAnsi="Century Gothic" w:cs="Arial"/>
          <w:b/>
          <w:color w:val="000000" w:themeColor="text1"/>
        </w:rPr>
        <w:t>naročnik</w:t>
      </w:r>
      <w:r w:rsidRPr="00973840">
        <w:rPr>
          <w:rFonts w:ascii="Century Gothic" w:hAnsi="Century Gothic" w:cs="Arial"/>
          <w:color w:val="000000" w:themeColor="text1"/>
        </w:rPr>
        <w:t>«)</w:t>
      </w:r>
    </w:p>
    <w:p w14:paraId="78F13CFD" w14:textId="77777777" w:rsidR="004953EA" w:rsidRPr="004953EA" w:rsidRDefault="004953EA" w:rsidP="004953EA">
      <w:pPr>
        <w:spacing w:after="0" w:line="240" w:lineRule="auto"/>
        <w:jc w:val="both"/>
        <w:rPr>
          <w:rFonts w:ascii="Century Gothic" w:hAnsi="Century Gothic" w:cs="Arial"/>
          <w:color w:val="000000" w:themeColor="text1"/>
        </w:rPr>
      </w:pPr>
    </w:p>
    <w:p w14:paraId="569A50BC" w14:textId="77777777" w:rsidR="00E67A7E" w:rsidRPr="001F22B0" w:rsidRDefault="00E67A7E" w:rsidP="00E67A7E">
      <w:pPr>
        <w:spacing w:after="0" w:line="240" w:lineRule="auto"/>
        <w:jc w:val="both"/>
        <w:rPr>
          <w:rFonts w:ascii="Century Gothic" w:hAnsi="Century Gothic" w:cs="Arial"/>
          <w:color w:val="000000" w:themeColor="text1"/>
        </w:rPr>
      </w:pPr>
      <w:r w:rsidRPr="001F22B0">
        <w:rPr>
          <w:rFonts w:ascii="Century Gothic" w:hAnsi="Century Gothic" w:cs="Arial"/>
          <w:color w:val="000000" w:themeColor="text1"/>
        </w:rPr>
        <w:t xml:space="preserve">in </w:t>
      </w:r>
    </w:p>
    <w:p w14:paraId="79181B3A" w14:textId="77777777" w:rsidR="00E67A7E" w:rsidRPr="001F22B0" w:rsidRDefault="00E67A7E" w:rsidP="00E67A7E">
      <w:pPr>
        <w:spacing w:after="0" w:line="240" w:lineRule="auto"/>
        <w:jc w:val="both"/>
        <w:rPr>
          <w:rFonts w:ascii="Century Gothic" w:hAnsi="Century Gothic" w:cs="Arial"/>
          <w:color w:val="000000" w:themeColor="text1"/>
        </w:rPr>
      </w:pPr>
    </w:p>
    <w:p w14:paraId="2CD98598" w14:textId="77777777" w:rsidR="00E67A7E" w:rsidRPr="001F22B0" w:rsidRDefault="00E67A7E" w:rsidP="00E67A7E">
      <w:pPr>
        <w:spacing w:after="0" w:line="240" w:lineRule="auto"/>
        <w:jc w:val="both"/>
        <w:rPr>
          <w:rFonts w:ascii="Century Gothic" w:hAnsi="Century Gothic" w:cs="Arial"/>
          <w:color w:val="000000" w:themeColor="text1"/>
        </w:rPr>
      </w:pPr>
      <w:r w:rsidRPr="001F22B0">
        <w:rPr>
          <w:rFonts w:ascii="Century Gothic" w:hAnsi="Century Gothic" w:cs="Arial"/>
          <w:color w:val="000000" w:themeColor="text1"/>
        </w:rPr>
        <w:t>………………..………………..,</w:t>
      </w:r>
    </w:p>
    <w:p w14:paraId="2FE6E612" w14:textId="77777777" w:rsidR="00E67A7E" w:rsidRPr="001F22B0" w:rsidRDefault="00E67A7E" w:rsidP="00E67A7E">
      <w:pPr>
        <w:spacing w:after="0" w:line="240" w:lineRule="auto"/>
        <w:jc w:val="both"/>
        <w:rPr>
          <w:rFonts w:ascii="Century Gothic" w:hAnsi="Century Gothic" w:cs="Arial"/>
          <w:color w:val="000000" w:themeColor="text1"/>
        </w:rPr>
      </w:pPr>
      <w:r w:rsidRPr="001F22B0">
        <w:rPr>
          <w:rFonts w:ascii="Century Gothic" w:hAnsi="Century Gothic" w:cs="Arial"/>
          <w:color w:val="000000" w:themeColor="text1"/>
        </w:rPr>
        <w:t>matična številka: ………………..,</w:t>
      </w:r>
    </w:p>
    <w:p w14:paraId="48150FD0" w14:textId="77777777" w:rsidR="00E67A7E" w:rsidRPr="001F22B0" w:rsidRDefault="00E67A7E" w:rsidP="00E67A7E">
      <w:pPr>
        <w:spacing w:after="0" w:line="240" w:lineRule="auto"/>
        <w:jc w:val="both"/>
        <w:rPr>
          <w:rFonts w:ascii="Century Gothic" w:hAnsi="Century Gothic" w:cs="Arial"/>
          <w:color w:val="000000" w:themeColor="text1"/>
        </w:rPr>
      </w:pPr>
      <w:r w:rsidRPr="001F22B0">
        <w:rPr>
          <w:rFonts w:ascii="Century Gothic" w:hAnsi="Century Gothic" w:cs="Arial"/>
          <w:color w:val="000000" w:themeColor="text1"/>
        </w:rPr>
        <w:t>davčna številka: ………………..,</w:t>
      </w:r>
    </w:p>
    <w:p w14:paraId="6B0C7F25" w14:textId="77777777" w:rsidR="00E67A7E" w:rsidRPr="001F22B0" w:rsidRDefault="00E67A7E" w:rsidP="00E67A7E">
      <w:pPr>
        <w:spacing w:after="0" w:line="240" w:lineRule="auto"/>
        <w:jc w:val="both"/>
        <w:rPr>
          <w:rFonts w:ascii="Century Gothic" w:hAnsi="Century Gothic" w:cs="Arial"/>
          <w:color w:val="000000" w:themeColor="text1"/>
        </w:rPr>
      </w:pPr>
      <w:r w:rsidRPr="001F22B0">
        <w:rPr>
          <w:rFonts w:ascii="Century Gothic" w:hAnsi="Century Gothic" w:cs="Arial"/>
          <w:color w:val="000000" w:themeColor="text1"/>
        </w:rPr>
        <w:t>transakcijski račun: …………………. odprt pri ……..,</w:t>
      </w:r>
    </w:p>
    <w:p w14:paraId="59768D73" w14:textId="77777777" w:rsidR="00E67A7E" w:rsidRPr="001F22B0" w:rsidRDefault="00E67A7E" w:rsidP="00E67A7E">
      <w:pPr>
        <w:spacing w:after="0" w:line="240" w:lineRule="auto"/>
        <w:jc w:val="both"/>
        <w:rPr>
          <w:rFonts w:ascii="Century Gothic" w:hAnsi="Century Gothic" w:cs="Arial"/>
          <w:color w:val="000000" w:themeColor="text1"/>
        </w:rPr>
      </w:pPr>
      <w:r w:rsidRPr="001F22B0">
        <w:rPr>
          <w:rFonts w:ascii="Century Gothic" w:hAnsi="Century Gothic" w:cs="Arial"/>
          <w:color w:val="000000" w:themeColor="text1"/>
        </w:rPr>
        <w:t>ki ga zastopa ………………..</w:t>
      </w:r>
    </w:p>
    <w:p w14:paraId="341D5AE8" w14:textId="77777777" w:rsidR="00E67A7E" w:rsidRPr="001F22B0" w:rsidRDefault="00E67A7E" w:rsidP="00E67A7E">
      <w:pPr>
        <w:spacing w:after="0" w:line="240" w:lineRule="auto"/>
        <w:jc w:val="both"/>
        <w:rPr>
          <w:rFonts w:ascii="Century Gothic" w:hAnsi="Century Gothic" w:cs="Arial"/>
          <w:color w:val="000000" w:themeColor="text1"/>
        </w:rPr>
      </w:pPr>
      <w:r w:rsidRPr="001F22B0">
        <w:rPr>
          <w:rFonts w:ascii="Century Gothic" w:hAnsi="Century Gothic" w:cs="Arial"/>
          <w:color w:val="000000" w:themeColor="text1"/>
        </w:rPr>
        <w:t xml:space="preserve">(v nadaljevanju » </w:t>
      </w:r>
      <w:r w:rsidRPr="001F22B0">
        <w:rPr>
          <w:rFonts w:ascii="Century Gothic" w:hAnsi="Century Gothic" w:cs="Arial"/>
          <w:b/>
          <w:bCs/>
          <w:color w:val="000000" w:themeColor="text1"/>
        </w:rPr>
        <w:t>posamezni naročnik</w:t>
      </w:r>
      <w:r w:rsidRPr="001F22B0">
        <w:rPr>
          <w:rFonts w:ascii="Century Gothic" w:hAnsi="Century Gothic" w:cs="Arial"/>
          <w:color w:val="000000" w:themeColor="text1"/>
        </w:rPr>
        <w:t>«)</w:t>
      </w:r>
    </w:p>
    <w:p w14:paraId="65353FDC" w14:textId="77777777" w:rsidR="00E67A7E" w:rsidRPr="001F22B0" w:rsidRDefault="00E67A7E" w:rsidP="00E67A7E">
      <w:pPr>
        <w:spacing w:after="0" w:line="240" w:lineRule="auto"/>
        <w:jc w:val="both"/>
        <w:rPr>
          <w:rFonts w:ascii="Century Gothic" w:hAnsi="Century Gothic" w:cs="Arial"/>
          <w:color w:val="000000" w:themeColor="text1"/>
        </w:rPr>
      </w:pPr>
    </w:p>
    <w:p w14:paraId="46DFC2FF" w14:textId="77777777" w:rsidR="00E67A7E" w:rsidRPr="001F22B0" w:rsidRDefault="00E67A7E" w:rsidP="00E67A7E">
      <w:pPr>
        <w:spacing w:after="0" w:line="240" w:lineRule="auto"/>
        <w:jc w:val="both"/>
        <w:rPr>
          <w:rFonts w:ascii="Century Gothic" w:hAnsi="Century Gothic" w:cs="Arial"/>
          <w:color w:val="000000" w:themeColor="text1"/>
        </w:rPr>
      </w:pPr>
      <w:r w:rsidRPr="001F22B0">
        <w:rPr>
          <w:rFonts w:ascii="Century Gothic" w:hAnsi="Century Gothic" w:cs="Arial"/>
          <w:color w:val="000000" w:themeColor="text1"/>
        </w:rPr>
        <w:t>ter</w:t>
      </w:r>
    </w:p>
    <w:p w14:paraId="114895F1" w14:textId="77777777" w:rsidR="00E67A7E" w:rsidRPr="001F22B0" w:rsidRDefault="00E67A7E" w:rsidP="00E67A7E">
      <w:pPr>
        <w:spacing w:after="0" w:line="240" w:lineRule="auto"/>
        <w:jc w:val="both"/>
        <w:rPr>
          <w:rFonts w:ascii="Century Gothic" w:hAnsi="Century Gothic" w:cs="Arial"/>
          <w:color w:val="000000" w:themeColor="text1"/>
        </w:rPr>
      </w:pPr>
    </w:p>
    <w:p w14:paraId="28AD0835" w14:textId="77777777" w:rsidR="00E67A7E" w:rsidRPr="001F22B0" w:rsidRDefault="00E67A7E" w:rsidP="00E67A7E">
      <w:pPr>
        <w:spacing w:after="0" w:line="240" w:lineRule="auto"/>
        <w:jc w:val="both"/>
        <w:rPr>
          <w:rFonts w:ascii="Century Gothic" w:hAnsi="Century Gothic" w:cs="Arial"/>
          <w:color w:val="000000" w:themeColor="text1"/>
        </w:rPr>
      </w:pPr>
      <w:r w:rsidRPr="001F22B0">
        <w:rPr>
          <w:rFonts w:ascii="Century Gothic" w:hAnsi="Century Gothic" w:cs="Arial"/>
          <w:color w:val="000000" w:themeColor="text1"/>
        </w:rPr>
        <w:t>………………..………………..,</w:t>
      </w:r>
    </w:p>
    <w:p w14:paraId="1120A1F0" w14:textId="77777777" w:rsidR="00E67A7E" w:rsidRPr="001F22B0" w:rsidRDefault="00E67A7E" w:rsidP="00E67A7E">
      <w:pPr>
        <w:spacing w:after="0" w:line="240" w:lineRule="auto"/>
        <w:jc w:val="both"/>
        <w:rPr>
          <w:rFonts w:ascii="Century Gothic" w:hAnsi="Century Gothic" w:cs="Arial"/>
          <w:color w:val="000000" w:themeColor="text1"/>
        </w:rPr>
      </w:pPr>
      <w:r w:rsidRPr="001F22B0">
        <w:rPr>
          <w:rFonts w:ascii="Century Gothic" w:hAnsi="Century Gothic" w:cs="Arial"/>
          <w:color w:val="000000" w:themeColor="text1"/>
        </w:rPr>
        <w:t>matična številka: ………………..,</w:t>
      </w:r>
    </w:p>
    <w:p w14:paraId="2BF12F02" w14:textId="77777777" w:rsidR="00E67A7E" w:rsidRPr="001F22B0" w:rsidRDefault="00E67A7E" w:rsidP="00E67A7E">
      <w:pPr>
        <w:spacing w:after="0" w:line="240" w:lineRule="auto"/>
        <w:jc w:val="both"/>
        <w:rPr>
          <w:rFonts w:ascii="Century Gothic" w:hAnsi="Century Gothic" w:cs="Arial"/>
          <w:color w:val="000000" w:themeColor="text1"/>
        </w:rPr>
      </w:pPr>
      <w:r w:rsidRPr="001F22B0">
        <w:rPr>
          <w:rFonts w:ascii="Century Gothic" w:hAnsi="Century Gothic" w:cs="Arial"/>
          <w:color w:val="000000" w:themeColor="text1"/>
        </w:rPr>
        <w:t xml:space="preserve">davčna številka: ……………….., </w:t>
      </w:r>
    </w:p>
    <w:p w14:paraId="5EA529C1" w14:textId="77777777" w:rsidR="00E67A7E" w:rsidRPr="001F22B0" w:rsidRDefault="00E67A7E" w:rsidP="00E67A7E">
      <w:pPr>
        <w:spacing w:after="0" w:line="240" w:lineRule="auto"/>
        <w:jc w:val="both"/>
        <w:rPr>
          <w:rFonts w:ascii="Century Gothic" w:hAnsi="Century Gothic" w:cs="Arial"/>
          <w:color w:val="000000" w:themeColor="text1"/>
        </w:rPr>
      </w:pPr>
      <w:r w:rsidRPr="001F22B0">
        <w:rPr>
          <w:rFonts w:ascii="Century Gothic" w:hAnsi="Century Gothic" w:cs="Arial"/>
          <w:color w:val="000000" w:themeColor="text1"/>
        </w:rPr>
        <w:t>transakcijski račun: …………………. odprt pri ……..,</w:t>
      </w:r>
    </w:p>
    <w:p w14:paraId="013FBCA4" w14:textId="77777777" w:rsidR="00E67A7E" w:rsidRPr="001F22B0" w:rsidRDefault="00E67A7E" w:rsidP="00E67A7E">
      <w:pPr>
        <w:spacing w:after="0" w:line="240" w:lineRule="auto"/>
        <w:jc w:val="both"/>
        <w:rPr>
          <w:rFonts w:ascii="Century Gothic" w:hAnsi="Century Gothic" w:cs="Arial"/>
          <w:color w:val="000000" w:themeColor="text1"/>
        </w:rPr>
      </w:pPr>
      <w:r w:rsidRPr="001F22B0">
        <w:rPr>
          <w:rFonts w:ascii="Century Gothic" w:hAnsi="Century Gothic" w:cs="Arial"/>
          <w:color w:val="000000" w:themeColor="text1"/>
        </w:rPr>
        <w:t>ki ga zastopa ………………..</w:t>
      </w:r>
    </w:p>
    <w:p w14:paraId="053485CC" w14:textId="77777777" w:rsidR="00E67A7E" w:rsidRPr="001F22B0" w:rsidRDefault="00E67A7E" w:rsidP="00E67A7E">
      <w:pPr>
        <w:spacing w:after="0" w:line="240" w:lineRule="auto"/>
        <w:jc w:val="both"/>
        <w:rPr>
          <w:rFonts w:ascii="Century Gothic" w:hAnsi="Century Gothic" w:cs="Arial"/>
          <w:color w:val="000000" w:themeColor="text1"/>
        </w:rPr>
      </w:pPr>
      <w:r w:rsidRPr="001F22B0">
        <w:rPr>
          <w:rFonts w:ascii="Century Gothic" w:hAnsi="Century Gothic" w:cs="Arial"/>
          <w:color w:val="000000" w:themeColor="text1"/>
        </w:rPr>
        <w:t>(v nadaljevanju »</w:t>
      </w:r>
      <w:r w:rsidRPr="001F22B0">
        <w:rPr>
          <w:rFonts w:ascii="Century Gothic" w:hAnsi="Century Gothic" w:cs="Arial"/>
          <w:b/>
          <w:color w:val="000000" w:themeColor="text1"/>
        </w:rPr>
        <w:t>izvajalec</w:t>
      </w:r>
      <w:r w:rsidRPr="001F22B0">
        <w:rPr>
          <w:rFonts w:ascii="Century Gothic" w:hAnsi="Century Gothic" w:cs="Arial"/>
          <w:color w:val="000000" w:themeColor="text1"/>
        </w:rPr>
        <w:t>«)</w:t>
      </w:r>
    </w:p>
    <w:p w14:paraId="4AFD88A6" w14:textId="77777777" w:rsidR="00E67A7E" w:rsidRPr="001F22B0" w:rsidRDefault="00E67A7E" w:rsidP="00E67A7E">
      <w:pPr>
        <w:spacing w:after="0" w:line="240" w:lineRule="auto"/>
        <w:jc w:val="both"/>
        <w:rPr>
          <w:rFonts w:ascii="Century Gothic" w:hAnsi="Century Gothic" w:cs="Arial"/>
          <w:color w:val="000000" w:themeColor="text1"/>
        </w:rPr>
      </w:pPr>
    </w:p>
    <w:p w14:paraId="7B702DB6" w14:textId="77777777" w:rsidR="00E67A7E" w:rsidRPr="001F22B0" w:rsidRDefault="00E67A7E" w:rsidP="00E67A7E">
      <w:pPr>
        <w:spacing w:after="0" w:line="240" w:lineRule="auto"/>
        <w:jc w:val="both"/>
        <w:rPr>
          <w:rFonts w:ascii="Century Gothic" w:hAnsi="Century Gothic" w:cs="Arial"/>
          <w:color w:val="000000" w:themeColor="text1"/>
        </w:rPr>
      </w:pPr>
      <w:r w:rsidRPr="001F22B0">
        <w:rPr>
          <w:rFonts w:ascii="Century Gothic" w:hAnsi="Century Gothic" w:cs="Arial"/>
          <w:color w:val="000000" w:themeColor="text1"/>
        </w:rPr>
        <w:t xml:space="preserve">sklepata naslednjo </w:t>
      </w:r>
    </w:p>
    <w:p w14:paraId="0380CC82" w14:textId="77777777" w:rsidR="004953EA" w:rsidRPr="004953EA" w:rsidRDefault="004953EA" w:rsidP="004953EA">
      <w:pPr>
        <w:spacing w:after="0" w:line="240" w:lineRule="auto"/>
        <w:jc w:val="both"/>
        <w:rPr>
          <w:rFonts w:ascii="Century Gothic" w:hAnsi="Century Gothic" w:cs="Arial"/>
          <w:color w:val="000000" w:themeColor="text1"/>
        </w:rPr>
      </w:pPr>
    </w:p>
    <w:p w14:paraId="7F324F7F" w14:textId="77777777" w:rsidR="004953EA" w:rsidRPr="004953EA" w:rsidRDefault="004953EA" w:rsidP="004953EA">
      <w:pPr>
        <w:spacing w:after="0" w:line="240" w:lineRule="auto"/>
        <w:jc w:val="both"/>
        <w:rPr>
          <w:rFonts w:ascii="Century Gothic" w:hAnsi="Century Gothic" w:cs="Arial"/>
          <w:color w:val="000000" w:themeColor="text1"/>
        </w:rPr>
      </w:pPr>
    </w:p>
    <w:p w14:paraId="4820A4C9" w14:textId="77777777" w:rsidR="004953EA" w:rsidRPr="004953EA" w:rsidRDefault="004953EA" w:rsidP="004953EA">
      <w:pPr>
        <w:spacing w:after="0" w:line="240" w:lineRule="auto"/>
        <w:jc w:val="both"/>
        <w:rPr>
          <w:rFonts w:ascii="Century Gothic" w:hAnsi="Century Gothic" w:cs="Arial"/>
          <w:color w:val="000000" w:themeColor="text1"/>
        </w:rPr>
      </w:pPr>
    </w:p>
    <w:p w14:paraId="275E915B" w14:textId="77777777" w:rsidR="004953EA" w:rsidRPr="004953EA" w:rsidRDefault="004953EA" w:rsidP="004953EA">
      <w:pPr>
        <w:spacing w:after="0" w:line="240" w:lineRule="auto"/>
        <w:jc w:val="both"/>
        <w:rPr>
          <w:rFonts w:ascii="Century Gothic" w:hAnsi="Century Gothic" w:cs="Arial"/>
          <w:color w:val="000000" w:themeColor="text1"/>
        </w:rPr>
      </w:pPr>
    </w:p>
    <w:p w14:paraId="71FB1DD5" w14:textId="77777777" w:rsidR="004953EA" w:rsidRPr="004953EA" w:rsidRDefault="004953EA" w:rsidP="004953EA">
      <w:pPr>
        <w:spacing w:after="0" w:line="240" w:lineRule="auto"/>
        <w:jc w:val="both"/>
        <w:rPr>
          <w:rFonts w:ascii="Century Gothic" w:hAnsi="Century Gothic" w:cs="Arial"/>
          <w:color w:val="000000" w:themeColor="text1"/>
        </w:rPr>
      </w:pPr>
    </w:p>
    <w:p w14:paraId="49B4630C" w14:textId="77777777" w:rsidR="004953EA" w:rsidRPr="004953EA" w:rsidRDefault="004953EA" w:rsidP="004953EA">
      <w:pPr>
        <w:spacing w:after="0" w:line="240" w:lineRule="auto"/>
        <w:jc w:val="center"/>
        <w:rPr>
          <w:rFonts w:ascii="Century Gothic" w:hAnsi="Century Gothic" w:cs="Arial"/>
          <w:b/>
          <w:color w:val="000000" w:themeColor="text1"/>
          <w:sz w:val="32"/>
          <w:szCs w:val="32"/>
        </w:rPr>
      </w:pPr>
      <w:r w:rsidRPr="004953EA">
        <w:rPr>
          <w:rFonts w:ascii="Century Gothic" w:hAnsi="Century Gothic" w:cs="Arial"/>
          <w:b/>
          <w:color w:val="000000" w:themeColor="text1"/>
          <w:sz w:val="32"/>
          <w:szCs w:val="32"/>
        </w:rPr>
        <w:t>POGODBO</w:t>
      </w:r>
    </w:p>
    <w:p w14:paraId="2848A824" w14:textId="0BB2B68D" w:rsidR="004953EA" w:rsidRPr="004953EA" w:rsidRDefault="004953EA" w:rsidP="004953EA">
      <w:pPr>
        <w:spacing w:after="0" w:line="240" w:lineRule="auto"/>
        <w:jc w:val="center"/>
        <w:rPr>
          <w:rFonts w:ascii="Century Gothic" w:hAnsi="Century Gothic" w:cs="Arial"/>
          <w:b/>
          <w:color w:val="000000" w:themeColor="text1"/>
          <w:sz w:val="24"/>
          <w:szCs w:val="24"/>
        </w:rPr>
      </w:pPr>
      <w:bookmarkStart w:id="1" w:name="_Hlk2858520"/>
      <w:r w:rsidRPr="004953EA">
        <w:rPr>
          <w:rFonts w:ascii="Century Gothic" w:hAnsi="Century Gothic" w:cs="Arial"/>
          <w:b/>
          <w:color w:val="000000" w:themeColor="text1"/>
          <w:sz w:val="24"/>
          <w:szCs w:val="24"/>
        </w:rPr>
        <w:t xml:space="preserve">ZA IZBIRO IZVAJALCA ZA PRIPRAVO MOBILNOSTNIH ŠTUDIJ V OKVIRU PROJEKTA »ELENA MOBILITY SLOVENIA – SUSTAINABLE MOBILITY PROGRAMME IN SLOVENIA« </w:t>
      </w:r>
      <w:r w:rsidR="006D7CE7">
        <w:rPr>
          <w:rFonts w:ascii="Century Gothic" w:hAnsi="Century Gothic" w:cs="Arial"/>
          <w:b/>
          <w:color w:val="000000" w:themeColor="text1"/>
          <w:sz w:val="24"/>
          <w:szCs w:val="24"/>
        </w:rPr>
        <w:t xml:space="preserve">- PONOVITEV </w:t>
      </w:r>
      <w:r w:rsidRPr="004953EA">
        <w:rPr>
          <w:rFonts w:ascii="Century Gothic" w:hAnsi="Century Gothic" w:cs="Arial"/>
          <w:b/>
          <w:color w:val="000000" w:themeColor="text1"/>
          <w:sz w:val="24"/>
          <w:szCs w:val="24"/>
        </w:rPr>
        <w:t>ZA SKLOP</w:t>
      </w:r>
      <w:r w:rsidR="00E67A7E">
        <w:rPr>
          <w:rFonts w:ascii="Century Gothic" w:hAnsi="Century Gothic" w:cs="Arial"/>
          <w:b/>
          <w:color w:val="000000" w:themeColor="text1"/>
          <w:sz w:val="24"/>
          <w:szCs w:val="24"/>
        </w:rPr>
        <w:t xml:space="preserve"> </w:t>
      </w:r>
      <w:r w:rsidR="006D7CE7">
        <w:rPr>
          <w:rFonts w:ascii="Century Gothic" w:hAnsi="Century Gothic" w:cs="Arial"/>
          <w:b/>
          <w:color w:val="000000" w:themeColor="text1"/>
          <w:sz w:val="24"/>
          <w:szCs w:val="24"/>
        </w:rPr>
        <w:t>2</w:t>
      </w:r>
      <w:r w:rsidRPr="004953EA">
        <w:rPr>
          <w:rFonts w:ascii="Century Gothic" w:hAnsi="Century Gothic" w:cs="Arial"/>
          <w:b/>
          <w:color w:val="000000" w:themeColor="text1"/>
          <w:sz w:val="24"/>
          <w:szCs w:val="24"/>
        </w:rPr>
        <w:t>:</w:t>
      </w:r>
      <w:r w:rsidR="00E67A7E">
        <w:rPr>
          <w:rFonts w:ascii="Century Gothic" w:hAnsi="Century Gothic" w:cs="Arial"/>
          <w:b/>
          <w:color w:val="000000" w:themeColor="text1"/>
          <w:sz w:val="24"/>
          <w:szCs w:val="24"/>
        </w:rPr>
        <w:t xml:space="preserve"> MOBILNOSTNA ŠTUDIJA ZA OBČINO SLOVENSKA BISTRICA: ŠTUDIJA IZVEDLJIVOSTI UKREPOV TRAJNOSTNE MOBILNOSTI ZA OBČINO SLOVENSKA BISTRICA</w:t>
      </w:r>
    </w:p>
    <w:p w14:paraId="06672C52" w14:textId="77777777" w:rsidR="004953EA" w:rsidRPr="004953EA" w:rsidRDefault="004953EA" w:rsidP="004953EA">
      <w:pPr>
        <w:spacing w:after="0" w:line="240" w:lineRule="auto"/>
        <w:jc w:val="center"/>
        <w:rPr>
          <w:rFonts w:ascii="Century Gothic" w:hAnsi="Century Gothic" w:cs="Arial"/>
          <w:b/>
          <w:color w:val="000000" w:themeColor="text1"/>
          <w:sz w:val="24"/>
          <w:szCs w:val="24"/>
        </w:rPr>
      </w:pPr>
    </w:p>
    <w:bookmarkEnd w:id="1"/>
    <w:p w14:paraId="3F1C04F4" w14:textId="77777777" w:rsidR="004953EA" w:rsidRPr="004953EA" w:rsidRDefault="004953EA" w:rsidP="004953EA">
      <w:pPr>
        <w:spacing w:after="0" w:line="240" w:lineRule="auto"/>
        <w:jc w:val="center"/>
        <w:rPr>
          <w:rFonts w:ascii="Century Gothic" w:hAnsi="Century Gothic" w:cs="Arial"/>
          <w:b/>
          <w:bCs/>
          <w:color w:val="000000" w:themeColor="text1"/>
        </w:rPr>
      </w:pPr>
      <w:r w:rsidRPr="004953EA">
        <w:rPr>
          <w:rFonts w:ascii="Century Gothic" w:hAnsi="Century Gothic" w:cs="Arial"/>
          <w:b/>
          <w:bCs/>
          <w:color w:val="000000" w:themeColor="text1"/>
        </w:rPr>
        <w:t>št. ……</w:t>
      </w:r>
    </w:p>
    <w:p w14:paraId="30F6E334" w14:textId="77777777" w:rsidR="004953EA" w:rsidRPr="004953EA" w:rsidRDefault="004953EA" w:rsidP="004953EA">
      <w:pPr>
        <w:spacing w:after="0" w:line="240" w:lineRule="auto"/>
        <w:jc w:val="both"/>
        <w:rPr>
          <w:rFonts w:ascii="Century Gothic" w:hAnsi="Century Gothic"/>
        </w:rPr>
      </w:pPr>
    </w:p>
    <w:p w14:paraId="0A76FE36" w14:textId="77777777" w:rsidR="004953EA" w:rsidRPr="004953EA" w:rsidRDefault="004953EA" w:rsidP="004953EA">
      <w:pPr>
        <w:spacing w:after="0" w:line="240" w:lineRule="auto"/>
        <w:jc w:val="both"/>
        <w:rPr>
          <w:rFonts w:ascii="Century Gothic" w:hAnsi="Century Gothic"/>
        </w:rPr>
      </w:pPr>
      <w:r w:rsidRPr="004953EA">
        <w:rPr>
          <w:rFonts w:ascii="Century Gothic" w:hAnsi="Century Gothic"/>
        </w:rPr>
        <w:br w:type="page"/>
      </w:r>
    </w:p>
    <w:p w14:paraId="12031990" w14:textId="77777777" w:rsidR="004953EA" w:rsidRPr="004953EA" w:rsidRDefault="004953EA" w:rsidP="004953EA">
      <w:pPr>
        <w:numPr>
          <w:ilvl w:val="0"/>
          <w:numId w:val="1"/>
        </w:numPr>
        <w:spacing w:after="0" w:line="240" w:lineRule="auto"/>
        <w:ind w:left="295" w:hanging="11"/>
        <w:contextualSpacing/>
        <w:jc w:val="center"/>
        <w:rPr>
          <w:rFonts w:ascii="Century Gothic" w:hAnsi="Century Gothic" w:cs="Arial"/>
          <w:b/>
          <w:color w:val="000000" w:themeColor="text1"/>
        </w:rPr>
      </w:pPr>
      <w:r w:rsidRPr="004953EA">
        <w:rPr>
          <w:rFonts w:ascii="Century Gothic" w:hAnsi="Century Gothic" w:cs="Arial"/>
          <w:b/>
          <w:color w:val="000000" w:themeColor="text1"/>
        </w:rPr>
        <w:lastRenderedPageBreak/>
        <w:t>člen</w:t>
      </w:r>
    </w:p>
    <w:p w14:paraId="1BF868C7" w14:textId="77777777" w:rsidR="004953EA" w:rsidRPr="004953EA" w:rsidRDefault="004953EA" w:rsidP="004953EA">
      <w:pPr>
        <w:spacing w:after="0" w:line="240" w:lineRule="auto"/>
        <w:ind w:left="720"/>
        <w:contextualSpacing/>
        <w:jc w:val="center"/>
        <w:rPr>
          <w:rFonts w:ascii="Century Gothic" w:hAnsi="Century Gothic" w:cs="Arial"/>
          <w:b/>
          <w:color w:val="000000" w:themeColor="text1"/>
        </w:rPr>
      </w:pPr>
      <w:r w:rsidRPr="004953EA">
        <w:rPr>
          <w:rFonts w:ascii="Century Gothic" w:hAnsi="Century Gothic" w:cs="Arial"/>
          <w:b/>
          <w:color w:val="000000" w:themeColor="text1"/>
        </w:rPr>
        <w:t>(Uvodne ugotovitve)</w:t>
      </w:r>
    </w:p>
    <w:p w14:paraId="23D86E5D" w14:textId="77777777" w:rsidR="004953EA" w:rsidRPr="004953EA" w:rsidRDefault="004953EA" w:rsidP="004953EA">
      <w:pPr>
        <w:spacing w:after="0" w:line="240" w:lineRule="auto"/>
        <w:ind w:left="720"/>
        <w:contextualSpacing/>
        <w:jc w:val="center"/>
        <w:rPr>
          <w:rFonts w:ascii="Century Gothic" w:hAnsi="Century Gothic" w:cs="Arial"/>
          <w:color w:val="000000" w:themeColor="text1"/>
        </w:rPr>
      </w:pPr>
    </w:p>
    <w:p w14:paraId="410EB7FB" w14:textId="7137D5B4" w:rsidR="004953EA" w:rsidRPr="004953EA" w:rsidRDefault="004953EA" w:rsidP="004953EA">
      <w:pPr>
        <w:keepNext/>
        <w:keepLines/>
        <w:widowControl w:val="0"/>
        <w:spacing w:after="0" w:line="240" w:lineRule="auto"/>
        <w:jc w:val="both"/>
        <w:rPr>
          <w:rFonts w:ascii="Century Gothic" w:hAnsi="Century Gothic" w:cs="Calibri"/>
        </w:rPr>
      </w:pPr>
      <w:r w:rsidRPr="004953EA">
        <w:rPr>
          <w:rFonts w:ascii="Century Gothic" w:hAnsi="Century Gothic" w:cs="Calibri"/>
        </w:rPr>
        <w:t>Pogodben</w:t>
      </w:r>
      <w:r w:rsidR="00E63246">
        <w:rPr>
          <w:rFonts w:ascii="Century Gothic" w:hAnsi="Century Gothic" w:cs="Calibri"/>
        </w:rPr>
        <w:t>e</w:t>
      </w:r>
      <w:r w:rsidRPr="004953EA">
        <w:rPr>
          <w:rFonts w:ascii="Century Gothic" w:hAnsi="Century Gothic" w:cs="Calibri"/>
        </w:rPr>
        <w:t xml:space="preserve"> strank</w:t>
      </w:r>
      <w:r w:rsidR="00E63246">
        <w:rPr>
          <w:rFonts w:ascii="Century Gothic" w:hAnsi="Century Gothic" w:cs="Calibri"/>
        </w:rPr>
        <w:t>e</w:t>
      </w:r>
      <w:r w:rsidRPr="004953EA">
        <w:rPr>
          <w:rFonts w:ascii="Century Gothic" w:hAnsi="Century Gothic" w:cs="Calibri"/>
        </w:rPr>
        <w:t xml:space="preserve"> uvodoma ugotavlja</w:t>
      </w:r>
      <w:r w:rsidR="00E63246">
        <w:rPr>
          <w:rFonts w:ascii="Century Gothic" w:hAnsi="Century Gothic" w:cs="Calibri"/>
        </w:rPr>
        <w:t>jo</w:t>
      </w:r>
      <w:r w:rsidRPr="004953EA">
        <w:rPr>
          <w:rFonts w:ascii="Century Gothic" w:hAnsi="Century Gothic" w:cs="Calibri"/>
        </w:rPr>
        <w:t>, da:</w:t>
      </w:r>
    </w:p>
    <w:p w14:paraId="6CB4FBFC" w14:textId="77777777" w:rsidR="004953EA" w:rsidRPr="004953EA" w:rsidRDefault="004953EA" w:rsidP="004953EA">
      <w:pPr>
        <w:keepNext/>
        <w:keepLines/>
        <w:widowControl w:val="0"/>
        <w:numPr>
          <w:ilvl w:val="0"/>
          <w:numId w:val="2"/>
        </w:numPr>
        <w:spacing w:after="0" w:line="240" w:lineRule="auto"/>
        <w:jc w:val="both"/>
        <w:rPr>
          <w:rFonts w:ascii="Century Gothic" w:hAnsi="Century Gothic" w:cs="Calibri"/>
        </w:rPr>
      </w:pPr>
      <w:r w:rsidRPr="004953EA">
        <w:rPr>
          <w:rFonts w:ascii="Century Gothic" w:hAnsi="Century Gothic" w:cs="Calibri"/>
        </w:rPr>
        <w:t>je naročnik objavil javno naročilo »…..« na Portalu javnih naročil pod zaporedno št. …..,  dne…..,  in v Uradnem listu EU pod številko objave ……;</w:t>
      </w:r>
    </w:p>
    <w:p w14:paraId="7633F0A6" w14:textId="052AA351" w:rsidR="004953EA" w:rsidRPr="004953EA" w:rsidRDefault="004953EA" w:rsidP="004953EA">
      <w:pPr>
        <w:keepNext/>
        <w:keepLines/>
        <w:widowControl w:val="0"/>
        <w:numPr>
          <w:ilvl w:val="0"/>
          <w:numId w:val="2"/>
        </w:numPr>
        <w:spacing w:after="0" w:line="240" w:lineRule="auto"/>
        <w:jc w:val="both"/>
        <w:rPr>
          <w:rFonts w:ascii="Century Gothic" w:hAnsi="Century Gothic" w:cs="Calibri"/>
        </w:rPr>
      </w:pPr>
      <w:r w:rsidRPr="004953EA">
        <w:rPr>
          <w:rFonts w:ascii="Century Gothic" w:hAnsi="Century Gothic" w:cs="Calibri"/>
        </w:rPr>
        <w:t>da je bil navedeni izvajalec izbran za izvedbo javnega naročila za sklop</w:t>
      </w:r>
      <w:r w:rsidR="00E67A7E">
        <w:rPr>
          <w:rFonts w:ascii="Century Gothic" w:hAnsi="Century Gothic" w:cs="Calibri"/>
        </w:rPr>
        <w:t xml:space="preserve"> </w:t>
      </w:r>
      <w:r w:rsidR="00E93569">
        <w:rPr>
          <w:rFonts w:ascii="Century Gothic" w:hAnsi="Century Gothic" w:cs="Calibri"/>
        </w:rPr>
        <w:t>2</w:t>
      </w:r>
      <w:r w:rsidR="00E67A7E" w:rsidRPr="00E67A7E">
        <w:rPr>
          <w:rFonts w:ascii="Century Gothic" w:hAnsi="Century Gothic" w:cs="Calibri"/>
        </w:rPr>
        <w:t xml:space="preserve">:   </w:t>
      </w:r>
      <w:proofErr w:type="spellStart"/>
      <w:r w:rsidR="00E67A7E" w:rsidRPr="00E67A7E">
        <w:rPr>
          <w:rFonts w:ascii="Century Gothic" w:hAnsi="Century Gothic" w:cs="Calibri"/>
        </w:rPr>
        <w:t>Mobilnostna</w:t>
      </w:r>
      <w:proofErr w:type="spellEnd"/>
      <w:r w:rsidR="00E67A7E" w:rsidRPr="00E67A7E">
        <w:rPr>
          <w:rFonts w:ascii="Century Gothic" w:hAnsi="Century Gothic" w:cs="Calibri"/>
        </w:rPr>
        <w:t xml:space="preserve"> študija za Občino Slovenska Bistrica: Študija izvedljivosti ukrepov trajnostne mobilnosti za občino Slovenska Bistrica</w:t>
      </w:r>
      <w:r w:rsidR="00E67A7E">
        <w:rPr>
          <w:rFonts w:ascii="Century Gothic" w:hAnsi="Century Gothic" w:cs="Calibri"/>
        </w:rPr>
        <w:t>;</w:t>
      </w:r>
    </w:p>
    <w:p w14:paraId="41A4051E" w14:textId="77777777" w:rsidR="004953EA" w:rsidRPr="004953EA" w:rsidRDefault="004953EA" w:rsidP="004953EA">
      <w:pPr>
        <w:keepNext/>
        <w:keepLines/>
        <w:widowControl w:val="0"/>
        <w:numPr>
          <w:ilvl w:val="0"/>
          <w:numId w:val="2"/>
        </w:numPr>
        <w:spacing w:after="0" w:line="240" w:lineRule="auto"/>
        <w:jc w:val="both"/>
        <w:rPr>
          <w:rFonts w:ascii="Century Gothic" w:hAnsi="Century Gothic" w:cs="Calibri"/>
        </w:rPr>
      </w:pPr>
      <w:r w:rsidRPr="004953EA">
        <w:rPr>
          <w:rFonts w:ascii="Century Gothic" w:hAnsi="Century Gothic" w:cs="Calibri"/>
        </w:rPr>
        <w:t>da je bil z odločitvijo o oddaji javnega naročila ….. z dne …. kot najugodnejši ponudnik izbran zgoraj navedeni izvajalec.</w:t>
      </w:r>
    </w:p>
    <w:p w14:paraId="4C6530A1" w14:textId="77777777" w:rsidR="004953EA" w:rsidRPr="004953EA" w:rsidRDefault="004953EA" w:rsidP="004953EA">
      <w:pPr>
        <w:spacing w:after="0" w:line="240" w:lineRule="auto"/>
        <w:ind w:left="720"/>
        <w:contextualSpacing/>
        <w:jc w:val="both"/>
        <w:rPr>
          <w:rFonts w:ascii="Century Gothic" w:hAnsi="Century Gothic" w:cs="Arial"/>
          <w:color w:val="000000" w:themeColor="text1"/>
        </w:rPr>
      </w:pPr>
    </w:p>
    <w:p w14:paraId="61077D6F" w14:textId="77777777" w:rsidR="004953EA" w:rsidRPr="004953EA" w:rsidRDefault="004953EA" w:rsidP="004953EA">
      <w:pPr>
        <w:numPr>
          <w:ilvl w:val="0"/>
          <w:numId w:val="1"/>
        </w:numPr>
        <w:spacing w:after="0" w:line="240" w:lineRule="auto"/>
        <w:ind w:left="295" w:hanging="11"/>
        <w:contextualSpacing/>
        <w:jc w:val="center"/>
        <w:rPr>
          <w:rFonts w:ascii="Century Gothic" w:hAnsi="Century Gothic" w:cs="Arial"/>
          <w:b/>
          <w:color w:val="000000" w:themeColor="text1"/>
        </w:rPr>
      </w:pPr>
      <w:r w:rsidRPr="004953EA">
        <w:rPr>
          <w:rFonts w:ascii="Century Gothic" w:hAnsi="Century Gothic" w:cs="Arial"/>
          <w:b/>
          <w:color w:val="000000" w:themeColor="text1"/>
        </w:rPr>
        <w:t>člen</w:t>
      </w:r>
    </w:p>
    <w:p w14:paraId="7763E935" w14:textId="77777777" w:rsidR="004953EA" w:rsidRPr="004953EA" w:rsidRDefault="004953EA" w:rsidP="004953EA">
      <w:pPr>
        <w:spacing w:after="0" w:line="240" w:lineRule="auto"/>
        <w:ind w:left="720"/>
        <w:contextualSpacing/>
        <w:jc w:val="center"/>
        <w:rPr>
          <w:rFonts w:ascii="Century Gothic" w:hAnsi="Century Gothic" w:cs="Arial"/>
          <w:b/>
          <w:color w:val="000000" w:themeColor="text1"/>
        </w:rPr>
      </w:pPr>
      <w:r w:rsidRPr="004953EA">
        <w:rPr>
          <w:rFonts w:ascii="Century Gothic" w:hAnsi="Century Gothic" w:cs="Arial"/>
          <w:b/>
          <w:color w:val="000000" w:themeColor="text1"/>
        </w:rPr>
        <w:t>(Sofinanciranje)</w:t>
      </w:r>
    </w:p>
    <w:p w14:paraId="4EF686F2" w14:textId="77777777" w:rsidR="004953EA" w:rsidRPr="004953EA" w:rsidRDefault="004953EA" w:rsidP="004953EA">
      <w:pPr>
        <w:spacing w:after="0" w:line="240" w:lineRule="auto"/>
        <w:ind w:left="720"/>
        <w:contextualSpacing/>
        <w:jc w:val="center"/>
        <w:rPr>
          <w:rFonts w:ascii="Century Gothic" w:hAnsi="Century Gothic" w:cs="Arial"/>
          <w:b/>
          <w:color w:val="000000" w:themeColor="text1"/>
        </w:rPr>
      </w:pPr>
    </w:p>
    <w:p w14:paraId="62A3D2F2" w14:textId="77777777" w:rsidR="004953EA" w:rsidRPr="004953EA" w:rsidRDefault="004953EA" w:rsidP="004953EA">
      <w:pPr>
        <w:spacing w:after="0" w:line="240" w:lineRule="auto"/>
        <w:jc w:val="both"/>
        <w:rPr>
          <w:rFonts w:ascii="Century Gothic" w:hAnsi="Century Gothic" w:cs="Calibri"/>
        </w:rPr>
      </w:pPr>
      <w:r w:rsidRPr="004953EA">
        <w:rPr>
          <w:rFonts w:ascii="Century Gothic" w:hAnsi="Century Gothic" w:cs="Calibri"/>
        </w:rPr>
        <w:t xml:space="preserve">Javno naročilo, ki se izvaja v okviru projekta »ELENA </w:t>
      </w:r>
      <w:proofErr w:type="spellStart"/>
      <w:r w:rsidRPr="004953EA">
        <w:rPr>
          <w:rFonts w:ascii="Century Gothic" w:hAnsi="Century Gothic" w:cs="Calibri"/>
        </w:rPr>
        <w:t>Mobility</w:t>
      </w:r>
      <w:proofErr w:type="spellEnd"/>
      <w:r w:rsidRPr="004953EA">
        <w:rPr>
          <w:rFonts w:ascii="Century Gothic" w:hAnsi="Century Gothic" w:cs="Calibri"/>
        </w:rPr>
        <w:t xml:space="preserve"> </w:t>
      </w:r>
      <w:proofErr w:type="spellStart"/>
      <w:r w:rsidRPr="004953EA">
        <w:rPr>
          <w:rFonts w:ascii="Century Gothic" w:hAnsi="Century Gothic" w:cs="Calibri"/>
        </w:rPr>
        <w:t>Slovenia</w:t>
      </w:r>
      <w:proofErr w:type="spellEnd"/>
      <w:r w:rsidRPr="004953EA">
        <w:rPr>
          <w:rFonts w:ascii="Century Gothic" w:hAnsi="Century Gothic" w:cs="Calibri"/>
        </w:rPr>
        <w:t xml:space="preserve"> – </w:t>
      </w:r>
      <w:proofErr w:type="spellStart"/>
      <w:r w:rsidRPr="004953EA">
        <w:rPr>
          <w:rFonts w:ascii="Century Gothic" w:hAnsi="Century Gothic" w:cs="Calibri"/>
        </w:rPr>
        <w:t>Sustainable</w:t>
      </w:r>
      <w:proofErr w:type="spellEnd"/>
      <w:r w:rsidRPr="004953EA">
        <w:rPr>
          <w:rFonts w:ascii="Century Gothic" w:hAnsi="Century Gothic" w:cs="Calibri"/>
        </w:rPr>
        <w:t xml:space="preserve"> </w:t>
      </w:r>
      <w:proofErr w:type="spellStart"/>
      <w:r w:rsidRPr="004953EA">
        <w:rPr>
          <w:rFonts w:ascii="Century Gothic" w:hAnsi="Century Gothic" w:cs="Calibri"/>
        </w:rPr>
        <w:t>mobility</w:t>
      </w:r>
      <w:proofErr w:type="spellEnd"/>
      <w:r w:rsidRPr="004953EA">
        <w:rPr>
          <w:rFonts w:ascii="Century Gothic" w:hAnsi="Century Gothic" w:cs="Calibri"/>
        </w:rPr>
        <w:t xml:space="preserve"> </w:t>
      </w:r>
      <w:proofErr w:type="spellStart"/>
      <w:r w:rsidRPr="004953EA">
        <w:rPr>
          <w:rFonts w:ascii="Century Gothic" w:hAnsi="Century Gothic" w:cs="Calibri"/>
        </w:rPr>
        <w:t>programme</w:t>
      </w:r>
      <w:proofErr w:type="spellEnd"/>
      <w:r w:rsidRPr="004953EA">
        <w:rPr>
          <w:rFonts w:ascii="Century Gothic" w:hAnsi="Century Gothic" w:cs="Calibri"/>
        </w:rPr>
        <w:t xml:space="preserve"> in </w:t>
      </w:r>
      <w:proofErr w:type="spellStart"/>
      <w:r w:rsidRPr="004953EA">
        <w:rPr>
          <w:rFonts w:ascii="Century Gothic" w:hAnsi="Century Gothic" w:cs="Calibri"/>
        </w:rPr>
        <w:t>Slovenia</w:t>
      </w:r>
      <w:proofErr w:type="spellEnd"/>
      <w:r w:rsidRPr="004953EA">
        <w:rPr>
          <w:rFonts w:ascii="Century Gothic" w:hAnsi="Century Gothic" w:cs="Calibri"/>
        </w:rPr>
        <w:t xml:space="preserve">« (v nadaljevanju: ELENA </w:t>
      </w:r>
      <w:proofErr w:type="spellStart"/>
      <w:r w:rsidRPr="004953EA">
        <w:rPr>
          <w:rFonts w:ascii="Century Gothic" w:hAnsi="Century Gothic" w:cs="Calibri"/>
        </w:rPr>
        <w:t>Mobility</w:t>
      </w:r>
      <w:proofErr w:type="spellEnd"/>
      <w:r w:rsidRPr="004953EA">
        <w:rPr>
          <w:rFonts w:ascii="Century Gothic" w:hAnsi="Century Gothic" w:cs="Calibri"/>
        </w:rPr>
        <w:t>), se sofinancira s strani Evropske Investicijske Banke (EIB) v okviru mehanizma tehnične pomoči ELENA.</w:t>
      </w:r>
    </w:p>
    <w:p w14:paraId="41E0705F" w14:textId="77777777" w:rsidR="004953EA" w:rsidRPr="004953EA" w:rsidRDefault="004953EA" w:rsidP="004953EA">
      <w:pPr>
        <w:spacing w:after="0" w:line="240" w:lineRule="auto"/>
        <w:jc w:val="both"/>
        <w:rPr>
          <w:rFonts w:ascii="Century Gothic" w:hAnsi="Century Gothic" w:cs="Calibri"/>
        </w:rPr>
      </w:pPr>
    </w:p>
    <w:p w14:paraId="5A43B9E9" w14:textId="77777777" w:rsidR="004953EA" w:rsidRPr="004953EA" w:rsidRDefault="004953EA" w:rsidP="004953EA">
      <w:pPr>
        <w:numPr>
          <w:ilvl w:val="0"/>
          <w:numId w:val="1"/>
        </w:numPr>
        <w:spacing w:after="0" w:line="240" w:lineRule="auto"/>
        <w:contextualSpacing/>
        <w:jc w:val="center"/>
        <w:rPr>
          <w:rFonts w:ascii="Century Gothic" w:hAnsi="Century Gothic"/>
          <w:b/>
          <w:bCs/>
        </w:rPr>
      </w:pPr>
      <w:r w:rsidRPr="004953EA">
        <w:rPr>
          <w:rFonts w:ascii="Century Gothic" w:hAnsi="Century Gothic"/>
          <w:b/>
          <w:bCs/>
        </w:rPr>
        <w:t>člen</w:t>
      </w:r>
      <w:r w:rsidRPr="004953EA">
        <w:rPr>
          <w:rFonts w:ascii="Century Gothic" w:hAnsi="Century Gothic"/>
          <w:b/>
          <w:bCs/>
        </w:rPr>
        <w:br/>
        <w:t>(Predmet pogodbe)</w:t>
      </w:r>
    </w:p>
    <w:p w14:paraId="734011D5" w14:textId="08B038F3" w:rsidR="004953EA" w:rsidRPr="004953EA" w:rsidRDefault="004953EA" w:rsidP="004953EA">
      <w:pPr>
        <w:spacing w:after="0" w:line="240" w:lineRule="auto"/>
        <w:jc w:val="both"/>
        <w:rPr>
          <w:rFonts w:ascii="Century Gothic" w:hAnsi="Century Gothic"/>
        </w:rPr>
      </w:pPr>
      <w:r w:rsidRPr="004953EA">
        <w:rPr>
          <w:rFonts w:ascii="Century Gothic" w:hAnsi="Century Gothic"/>
        </w:rPr>
        <w:t xml:space="preserve">Predmet pogodbe je izdelava </w:t>
      </w:r>
      <w:proofErr w:type="spellStart"/>
      <w:r w:rsidRPr="004953EA">
        <w:rPr>
          <w:rFonts w:ascii="Century Gothic" w:hAnsi="Century Gothic"/>
        </w:rPr>
        <w:t>mobilnostne</w:t>
      </w:r>
      <w:proofErr w:type="spellEnd"/>
      <w:r w:rsidRPr="004953EA">
        <w:rPr>
          <w:rFonts w:ascii="Century Gothic" w:hAnsi="Century Gothic"/>
        </w:rPr>
        <w:t xml:space="preserve"> študije za sklop </w:t>
      </w:r>
      <w:r w:rsidR="00E93569">
        <w:rPr>
          <w:rFonts w:ascii="Century Gothic" w:hAnsi="Century Gothic"/>
        </w:rPr>
        <w:t>2</w:t>
      </w:r>
      <w:r w:rsidR="00E67A7E" w:rsidRPr="00E67A7E">
        <w:rPr>
          <w:rFonts w:ascii="Century Gothic" w:hAnsi="Century Gothic"/>
        </w:rPr>
        <w:t xml:space="preserve">: </w:t>
      </w:r>
      <w:proofErr w:type="spellStart"/>
      <w:r w:rsidR="00E67A7E" w:rsidRPr="00E67A7E">
        <w:rPr>
          <w:rFonts w:ascii="Century Gothic" w:hAnsi="Century Gothic"/>
        </w:rPr>
        <w:t>Mobilnostna</w:t>
      </w:r>
      <w:proofErr w:type="spellEnd"/>
      <w:r w:rsidR="00E67A7E" w:rsidRPr="00E67A7E">
        <w:rPr>
          <w:rFonts w:ascii="Century Gothic" w:hAnsi="Century Gothic"/>
        </w:rPr>
        <w:t xml:space="preserve"> študija za Občino Slovenska Bistrica: Študija izvedljivosti ukrepov trajnostne mobilnosti za občino Slovenska Bistrica</w:t>
      </w:r>
      <w:r w:rsidRPr="004953EA">
        <w:rPr>
          <w:rFonts w:ascii="Century Gothic" w:hAnsi="Century Gothic"/>
        </w:rPr>
        <w:t>. Predmet je podrobneje opredeljen v Navodilih za izdelavo ponudbe in Projektni nalogi.</w:t>
      </w:r>
    </w:p>
    <w:p w14:paraId="7BF911AF" w14:textId="7A0755EC" w:rsidR="004953EA" w:rsidRPr="004953EA" w:rsidRDefault="004953EA" w:rsidP="004953EA">
      <w:pPr>
        <w:spacing w:after="0" w:line="240" w:lineRule="auto"/>
        <w:jc w:val="both"/>
        <w:rPr>
          <w:rFonts w:ascii="Century Gothic" w:hAnsi="Century Gothic"/>
        </w:rPr>
      </w:pPr>
    </w:p>
    <w:p w14:paraId="56D048BA" w14:textId="62EFF555" w:rsidR="00E67A7E" w:rsidRPr="00DF5C25" w:rsidRDefault="00E67A7E" w:rsidP="00E67A7E">
      <w:pPr>
        <w:spacing w:after="0" w:line="240" w:lineRule="auto"/>
        <w:jc w:val="both"/>
        <w:rPr>
          <w:rFonts w:ascii="Century Gothic" w:hAnsi="Century Gothic"/>
        </w:rPr>
      </w:pPr>
      <w:r w:rsidRPr="00DF5C25">
        <w:rPr>
          <w:rFonts w:ascii="Century Gothic" w:hAnsi="Century Gothic"/>
        </w:rPr>
        <w:t xml:space="preserve">Izvajalec se s to pogodbo zaveže </w:t>
      </w:r>
      <w:r w:rsidR="00C31F8C">
        <w:rPr>
          <w:rFonts w:ascii="Century Gothic" w:hAnsi="Century Gothic"/>
        </w:rPr>
        <w:t>izvesti</w:t>
      </w:r>
      <w:r w:rsidR="0086626D">
        <w:rPr>
          <w:rFonts w:ascii="Century Gothic" w:hAnsi="Century Gothic"/>
        </w:rPr>
        <w:t xml:space="preserve"> storitve</w:t>
      </w:r>
      <w:r w:rsidRPr="00DF5C25">
        <w:rPr>
          <w:rFonts w:ascii="Century Gothic" w:hAnsi="Century Gothic"/>
        </w:rPr>
        <w:t xml:space="preserve">, kot je opredeljeno v prejšnjem odstavku navedenih dokumentih, v obsegu in v skladu z določili veljavne zakonodaje, dokumentacije v zvezi z oddajo javnega naročila in skladno s smernicami </w:t>
      </w:r>
      <w:r w:rsidRPr="00C31F8C">
        <w:rPr>
          <w:rFonts w:ascii="Century Gothic" w:hAnsi="Century Gothic"/>
        </w:rPr>
        <w:t>posameznega</w:t>
      </w:r>
      <w:r>
        <w:rPr>
          <w:rFonts w:ascii="Century Gothic" w:hAnsi="Century Gothic"/>
        </w:rPr>
        <w:t xml:space="preserve"> </w:t>
      </w:r>
      <w:r w:rsidRPr="00DF5C25">
        <w:rPr>
          <w:rFonts w:ascii="Century Gothic" w:hAnsi="Century Gothic"/>
        </w:rPr>
        <w:t>naročnika, naročnik pa se zavezuje izvajalcu plačati v 4. členu dogovorjeni znesek.</w:t>
      </w:r>
    </w:p>
    <w:p w14:paraId="326EACDE" w14:textId="77777777" w:rsidR="004953EA" w:rsidRPr="004953EA" w:rsidRDefault="004953EA" w:rsidP="004953EA">
      <w:pPr>
        <w:spacing w:after="0" w:line="240" w:lineRule="auto"/>
        <w:jc w:val="both"/>
        <w:rPr>
          <w:rFonts w:ascii="Century Gothic" w:hAnsi="Century Gothic"/>
        </w:rPr>
      </w:pPr>
    </w:p>
    <w:p w14:paraId="623E0619" w14:textId="3CEE564F" w:rsidR="00470968" w:rsidRDefault="00470968" w:rsidP="004953EA">
      <w:pPr>
        <w:spacing w:after="0" w:line="240" w:lineRule="auto"/>
        <w:jc w:val="both"/>
        <w:rPr>
          <w:rFonts w:ascii="Century Gothic" w:hAnsi="Century Gothic"/>
        </w:rPr>
      </w:pPr>
      <w:proofErr w:type="spellStart"/>
      <w:r w:rsidRPr="00470968">
        <w:rPr>
          <w:rFonts w:ascii="Century Gothic" w:hAnsi="Century Gothic"/>
        </w:rPr>
        <w:t>Mobilnostna</w:t>
      </w:r>
      <w:proofErr w:type="spellEnd"/>
      <w:r w:rsidRPr="00470968">
        <w:rPr>
          <w:rFonts w:ascii="Century Gothic" w:hAnsi="Century Gothic"/>
        </w:rPr>
        <w:t xml:space="preserve"> študija mora biti izdelana in posameznemu naročniku predana v izvodih, ki so potrebni za postopek in arhiv in sicer v 2 tiskanih izvodih in v 2 digitalnih izvodih (tekst v formatu </w:t>
      </w:r>
      <w:proofErr w:type="spellStart"/>
      <w:r w:rsidRPr="00470968">
        <w:rPr>
          <w:rFonts w:ascii="Century Gothic" w:hAnsi="Century Gothic"/>
        </w:rPr>
        <w:t>pdf</w:t>
      </w:r>
      <w:proofErr w:type="spellEnd"/>
      <w:r w:rsidRPr="00470968">
        <w:rPr>
          <w:rFonts w:ascii="Century Gothic" w:hAnsi="Century Gothic"/>
        </w:rPr>
        <w:t xml:space="preserve"> in </w:t>
      </w:r>
      <w:proofErr w:type="spellStart"/>
      <w:r w:rsidRPr="00470968">
        <w:rPr>
          <w:rFonts w:ascii="Century Gothic" w:hAnsi="Century Gothic"/>
        </w:rPr>
        <w:t>docx</w:t>
      </w:r>
      <w:proofErr w:type="spellEnd"/>
      <w:r w:rsidRPr="00470968">
        <w:rPr>
          <w:rFonts w:ascii="Century Gothic" w:hAnsi="Century Gothic"/>
        </w:rPr>
        <w:t xml:space="preserve">, risbe v formatu </w:t>
      </w:r>
      <w:proofErr w:type="spellStart"/>
      <w:r w:rsidRPr="00470968">
        <w:rPr>
          <w:rFonts w:ascii="Century Gothic" w:hAnsi="Century Gothic"/>
        </w:rPr>
        <w:t>dwg</w:t>
      </w:r>
      <w:proofErr w:type="spellEnd"/>
      <w:r w:rsidRPr="00470968">
        <w:rPr>
          <w:rFonts w:ascii="Century Gothic" w:hAnsi="Century Gothic"/>
        </w:rPr>
        <w:t xml:space="preserve">, </w:t>
      </w:r>
      <w:proofErr w:type="spellStart"/>
      <w:r w:rsidRPr="00470968">
        <w:rPr>
          <w:rFonts w:ascii="Century Gothic" w:hAnsi="Century Gothic"/>
        </w:rPr>
        <w:t>shp</w:t>
      </w:r>
      <w:proofErr w:type="spellEnd"/>
      <w:r w:rsidRPr="00470968">
        <w:rPr>
          <w:rFonts w:ascii="Century Gothic" w:hAnsi="Century Gothic"/>
        </w:rPr>
        <w:t xml:space="preserve"> in </w:t>
      </w:r>
      <w:proofErr w:type="spellStart"/>
      <w:r w:rsidRPr="00470968">
        <w:rPr>
          <w:rFonts w:ascii="Century Gothic" w:hAnsi="Century Gothic"/>
        </w:rPr>
        <w:t>pdf</w:t>
      </w:r>
      <w:proofErr w:type="spellEnd"/>
      <w:r w:rsidRPr="00470968">
        <w:rPr>
          <w:rFonts w:ascii="Century Gothic" w:hAnsi="Century Gothic"/>
        </w:rPr>
        <w:t>) na CD ali USB nosilcu in vse v nezaklenjeni obliki.</w:t>
      </w:r>
      <w:r w:rsidRPr="00470968">
        <w:t xml:space="preserve"> </w:t>
      </w:r>
      <w:r w:rsidRPr="00470968">
        <w:rPr>
          <w:rFonts w:ascii="Century Gothic" w:hAnsi="Century Gothic"/>
        </w:rPr>
        <w:t>S strani izvajalca mora biti predložena končna verzija Študije podpisana s kvalificiranim elektronskim podpisom zakonitega zastopnika izvajalca.</w:t>
      </w:r>
      <w:r>
        <w:rPr>
          <w:rFonts w:ascii="Century Gothic" w:hAnsi="Century Gothic"/>
        </w:rPr>
        <w:t xml:space="preserve"> </w:t>
      </w:r>
      <w:r w:rsidR="00D7422C" w:rsidRPr="00D7422C">
        <w:rPr>
          <w:rFonts w:ascii="Century Gothic" w:hAnsi="Century Gothic"/>
        </w:rPr>
        <w:t>Vsa dokumentacija mora biti opremljena z logotipi in navedbo o sofinanciranju projekta.</w:t>
      </w:r>
    </w:p>
    <w:p w14:paraId="509FBE1C" w14:textId="77777777" w:rsidR="00470968" w:rsidRDefault="00470968" w:rsidP="004953EA">
      <w:pPr>
        <w:spacing w:after="0" w:line="240" w:lineRule="auto"/>
        <w:jc w:val="both"/>
        <w:rPr>
          <w:rFonts w:ascii="Century Gothic" w:hAnsi="Century Gothic"/>
        </w:rPr>
      </w:pPr>
    </w:p>
    <w:p w14:paraId="7AACCFF8" w14:textId="77777777" w:rsidR="00E67A7E" w:rsidRPr="00DF5C25" w:rsidRDefault="00E67A7E" w:rsidP="00E67A7E">
      <w:pPr>
        <w:spacing w:after="0" w:line="240" w:lineRule="auto"/>
        <w:jc w:val="both"/>
        <w:rPr>
          <w:rFonts w:ascii="Century Gothic" w:hAnsi="Century Gothic"/>
        </w:rPr>
      </w:pPr>
      <w:r w:rsidRPr="00DF5C25">
        <w:rPr>
          <w:rFonts w:ascii="Century Gothic" w:hAnsi="Century Gothic"/>
        </w:rPr>
        <w:t xml:space="preserve">Izvajalec s podpisom te pogodbe potrjuje, da je v celoti seznanjen z obsegom in zahtevnostjo pogodbenih del in storitev, dokumentacijo ter z lokacijo, kjer se bodo izvajala dela.  </w:t>
      </w:r>
    </w:p>
    <w:p w14:paraId="52B34E4F" w14:textId="77777777" w:rsidR="00E67A7E" w:rsidRPr="00DF5C25" w:rsidRDefault="00E67A7E" w:rsidP="00E67A7E">
      <w:pPr>
        <w:spacing w:after="0" w:line="240" w:lineRule="auto"/>
        <w:jc w:val="both"/>
        <w:rPr>
          <w:rFonts w:ascii="Century Gothic" w:hAnsi="Century Gothic"/>
        </w:rPr>
      </w:pPr>
    </w:p>
    <w:p w14:paraId="43D01839" w14:textId="77777777" w:rsidR="00E67A7E" w:rsidRPr="00DF5C25" w:rsidRDefault="00E67A7E" w:rsidP="00E67A7E">
      <w:pPr>
        <w:spacing w:after="0" w:line="240" w:lineRule="auto"/>
        <w:jc w:val="both"/>
        <w:rPr>
          <w:rFonts w:ascii="Century Gothic" w:hAnsi="Century Gothic"/>
        </w:rPr>
      </w:pPr>
      <w:r w:rsidRPr="00DF5C25">
        <w:rPr>
          <w:rFonts w:ascii="Century Gothic" w:hAnsi="Century Gothic"/>
        </w:rPr>
        <w:t xml:space="preserve">Dodatnih del, ki niso opredeljena s to pogodbo, izvajalec ne sme začeti izvajati brez predhodnega pisnega soglasja </w:t>
      </w:r>
      <w:r>
        <w:rPr>
          <w:rFonts w:ascii="Century Gothic" w:hAnsi="Century Gothic"/>
        </w:rPr>
        <w:t xml:space="preserve">posameznega </w:t>
      </w:r>
      <w:r w:rsidRPr="00DF5C25">
        <w:rPr>
          <w:rFonts w:ascii="Century Gothic" w:hAnsi="Century Gothic"/>
        </w:rPr>
        <w:t xml:space="preserve">naročnika. Za dodatna dela, ki so se izkazala za potrebna šele po sklenitvi te pogodbe, lahko </w:t>
      </w:r>
      <w:r>
        <w:rPr>
          <w:rFonts w:ascii="Century Gothic" w:hAnsi="Century Gothic"/>
        </w:rPr>
        <w:t xml:space="preserve">posamezni </w:t>
      </w:r>
      <w:r w:rsidRPr="00DF5C25">
        <w:rPr>
          <w:rFonts w:ascii="Century Gothic" w:hAnsi="Century Gothic"/>
        </w:rPr>
        <w:t>naročnik odda naročilo izvajalcu osnovnega naročila ob upoštevanju določb Zakona o javnem naročanju. Z izvajalcem se v tem primeru sklene dodatek k osnovni pogodbi ali nova pogodba.</w:t>
      </w:r>
    </w:p>
    <w:p w14:paraId="2DFFC9CF" w14:textId="77777777" w:rsidR="004953EA" w:rsidRPr="004953EA" w:rsidRDefault="004953EA" w:rsidP="004953EA">
      <w:pPr>
        <w:spacing w:after="0" w:line="240" w:lineRule="auto"/>
        <w:jc w:val="both"/>
        <w:rPr>
          <w:rFonts w:ascii="Century Gothic" w:hAnsi="Century Gothic"/>
        </w:rPr>
      </w:pPr>
    </w:p>
    <w:p w14:paraId="48EDE46A" w14:textId="77777777" w:rsidR="004953EA" w:rsidRPr="004953EA" w:rsidRDefault="004953EA" w:rsidP="004953EA">
      <w:pPr>
        <w:numPr>
          <w:ilvl w:val="0"/>
          <w:numId w:val="1"/>
        </w:numPr>
        <w:spacing w:after="0" w:line="240" w:lineRule="auto"/>
        <w:contextualSpacing/>
        <w:jc w:val="center"/>
        <w:rPr>
          <w:rFonts w:ascii="Century Gothic" w:hAnsi="Century Gothic"/>
          <w:b/>
          <w:bCs/>
        </w:rPr>
      </w:pPr>
      <w:r w:rsidRPr="004953EA">
        <w:rPr>
          <w:rFonts w:ascii="Century Gothic" w:hAnsi="Century Gothic"/>
          <w:b/>
          <w:bCs/>
        </w:rPr>
        <w:t>člen</w:t>
      </w:r>
      <w:r w:rsidRPr="004953EA">
        <w:rPr>
          <w:rFonts w:ascii="Century Gothic" w:hAnsi="Century Gothic"/>
          <w:b/>
          <w:bCs/>
        </w:rPr>
        <w:br/>
        <w:t>(Pogodbena vrednost)</w:t>
      </w:r>
    </w:p>
    <w:p w14:paraId="696084A8" w14:textId="77777777" w:rsidR="004953EA" w:rsidRPr="004953EA" w:rsidRDefault="004953EA" w:rsidP="004953EA">
      <w:pPr>
        <w:spacing w:after="0" w:line="240" w:lineRule="auto"/>
        <w:rPr>
          <w:rFonts w:ascii="Century Gothic" w:hAnsi="Century Gothic"/>
          <w:b/>
          <w:bCs/>
        </w:rPr>
      </w:pPr>
    </w:p>
    <w:p w14:paraId="36CE0C2E" w14:textId="77777777" w:rsidR="004953EA" w:rsidRPr="004953EA" w:rsidRDefault="004953EA" w:rsidP="004953EA">
      <w:pPr>
        <w:spacing w:after="0" w:line="240" w:lineRule="auto"/>
        <w:jc w:val="both"/>
        <w:rPr>
          <w:rFonts w:ascii="Century Gothic" w:hAnsi="Century Gothic"/>
        </w:rPr>
      </w:pPr>
      <w:r w:rsidRPr="004953EA">
        <w:rPr>
          <w:rFonts w:ascii="Century Gothic" w:hAnsi="Century Gothic"/>
        </w:rPr>
        <w:t>Naročnik se za delo iz 3. člena te pogodbe zavezuje plačati:</w:t>
      </w:r>
    </w:p>
    <w:p w14:paraId="78AFB5B4" w14:textId="4631789B" w:rsidR="004953EA" w:rsidRPr="004953EA" w:rsidRDefault="004953EA" w:rsidP="004953EA">
      <w:pPr>
        <w:spacing w:after="0" w:line="240" w:lineRule="auto"/>
        <w:jc w:val="both"/>
        <w:rPr>
          <w:rFonts w:ascii="Century Gothic" w:hAnsi="Century Gothic"/>
        </w:rPr>
      </w:pPr>
    </w:p>
    <w:tbl>
      <w:tblPr>
        <w:tblpPr w:leftFromText="141" w:rightFromText="141" w:vertAnchor="text" w:tblpY="1"/>
        <w:tblOverlap w:val="never"/>
        <w:tblW w:w="8746" w:type="dxa"/>
        <w:tblLayout w:type="fixed"/>
        <w:tblLook w:val="01E0" w:firstRow="1" w:lastRow="1" w:firstColumn="1" w:lastColumn="1" w:noHBand="0" w:noVBand="0"/>
      </w:tblPr>
      <w:tblGrid>
        <w:gridCol w:w="3001"/>
        <w:gridCol w:w="1890"/>
        <w:gridCol w:w="1891"/>
        <w:gridCol w:w="1964"/>
      </w:tblGrid>
      <w:tr w:rsidR="004953EA" w:rsidRPr="004953EA" w14:paraId="7DCFA0B1" w14:textId="77777777" w:rsidTr="00AF6971">
        <w:trPr>
          <w:trHeight w:val="559"/>
        </w:trPr>
        <w:tc>
          <w:tcPr>
            <w:tcW w:w="3001" w:type="dxa"/>
            <w:tcBorders>
              <w:bottom w:val="single" w:sz="12" w:space="0" w:color="7F7F7F" w:themeColor="text1" w:themeTint="80"/>
              <w:right w:val="dotted" w:sz="4" w:space="0" w:color="auto"/>
            </w:tcBorders>
            <w:shd w:val="clear" w:color="auto" w:fill="auto"/>
            <w:vAlign w:val="center"/>
          </w:tcPr>
          <w:p w14:paraId="07DAB8CC" w14:textId="77777777" w:rsidR="004953EA" w:rsidRPr="004953EA" w:rsidRDefault="004953EA" w:rsidP="004953EA">
            <w:pPr>
              <w:spacing w:after="0" w:line="240" w:lineRule="auto"/>
              <w:jc w:val="center"/>
              <w:rPr>
                <w:rFonts w:ascii="Century Gothic" w:hAnsi="Century Gothic" w:cs="Arial"/>
                <w:color w:val="000000" w:themeColor="text1"/>
                <w:sz w:val="20"/>
                <w:szCs w:val="20"/>
              </w:rPr>
            </w:pPr>
            <w:r w:rsidRPr="004953EA">
              <w:rPr>
                <w:rFonts w:ascii="Century Gothic" w:hAnsi="Century Gothic" w:cs="Arial"/>
                <w:color w:val="000000" w:themeColor="text1"/>
                <w:sz w:val="20"/>
                <w:szCs w:val="20"/>
              </w:rPr>
              <w:t xml:space="preserve">POSTAVKA </w:t>
            </w:r>
            <w:r w:rsidRPr="004953EA">
              <w:rPr>
                <w:rFonts w:ascii="Century Gothic" w:hAnsi="Century Gothic" w:cs="Arial"/>
                <w:color w:val="000000" w:themeColor="text1"/>
                <w:sz w:val="20"/>
                <w:szCs w:val="20"/>
              </w:rPr>
              <w:br/>
              <w:t>(POSAMEZNA FAZA)</w:t>
            </w:r>
          </w:p>
        </w:tc>
        <w:tc>
          <w:tcPr>
            <w:tcW w:w="1890" w:type="dxa"/>
            <w:tcBorders>
              <w:left w:val="dotted" w:sz="4" w:space="0" w:color="auto"/>
              <w:bottom w:val="single" w:sz="12" w:space="0" w:color="7F7F7F" w:themeColor="text1" w:themeTint="80"/>
              <w:right w:val="dotted" w:sz="4" w:space="0" w:color="auto"/>
            </w:tcBorders>
            <w:shd w:val="clear" w:color="auto" w:fill="auto"/>
            <w:vAlign w:val="center"/>
          </w:tcPr>
          <w:p w14:paraId="6CF02E11" w14:textId="77777777" w:rsidR="004953EA" w:rsidRPr="004953EA" w:rsidRDefault="004953EA" w:rsidP="004953EA">
            <w:pPr>
              <w:spacing w:after="0" w:line="240" w:lineRule="auto"/>
              <w:jc w:val="center"/>
              <w:rPr>
                <w:rFonts w:ascii="Century Gothic" w:hAnsi="Century Gothic" w:cs="Arial"/>
                <w:color w:val="000000" w:themeColor="text1"/>
                <w:sz w:val="20"/>
                <w:szCs w:val="20"/>
              </w:rPr>
            </w:pPr>
            <w:r w:rsidRPr="004953EA">
              <w:rPr>
                <w:rFonts w:ascii="Century Gothic" w:hAnsi="Century Gothic" w:cs="Arial"/>
                <w:color w:val="000000" w:themeColor="text1"/>
                <w:sz w:val="20"/>
                <w:szCs w:val="20"/>
              </w:rPr>
              <w:t xml:space="preserve">CENA V EUR </w:t>
            </w:r>
          </w:p>
          <w:p w14:paraId="552438B6" w14:textId="77777777" w:rsidR="004953EA" w:rsidRPr="004953EA" w:rsidRDefault="004953EA" w:rsidP="004953EA">
            <w:pPr>
              <w:spacing w:after="0" w:line="240" w:lineRule="auto"/>
              <w:jc w:val="center"/>
              <w:rPr>
                <w:rFonts w:ascii="Century Gothic" w:hAnsi="Century Gothic" w:cs="Arial"/>
                <w:color w:val="000000" w:themeColor="text1"/>
                <w:sz w:val="20"/>
                <w:szCs w:val="20"/>
              </w:rPr>
            </w:pPr>
            <w:r w:rsidRPr="004953EA">
              <w:rPr>
                <w:rFonts w:ascii="Century Gothic" w:hAnsi="Century Gothic" w:cs="Arial"/>
                <w:color w:val="000000" w:themeColor="text1"/>
                <w:sz w:val="20"/>
                <w:szCs w:val="20"/>
              </w:rPr>
              <w:t>(BREZ DDV)</w:t>
            </w:r>
          </w:p>
        </w:tc>
        <w:tc>
          <w:tcPr>
            <w:tcW w:w="1891" w:type="dxa"/>
            <w:tcBorders>
              <w:left w:val="dotted" w:sz="4" w:space="0" w:color="auto"/>
              <w:bottom w:val="single" w:sz="12" w:space="0" w:color="7F7F7F" w:themeColor="text1" w:themeTint="80"/>
              <w:right w:val="dotted" w:sz="4" w:space="0" w:color="auto"/>
            </w:tcBorders>
            <w:shd w:val="clear" w:color="auto" w:fill="auto"/>
            <w:vAlign w:val="center"/>
          </w:tcPr>
          <w:p w14:paraId="69A085BE" w14:textId="77777777" w:rsidR="004953EA" w:rsidRPr="004953EA" w:rsidRDefault="004953EA" w:rsidP="004953EA">
            <w:pPr>
              <w:spacing w:after="0" w:line="240" w:lineRule="auto"/>
              <w:jc w:val="center"/>
              <w:rPr>
                <w:rFonts w:ascii="Century Gothic" w:hAnsi="Century Gothic" w:cs="Arial"/>
                <w:color w:val="000000" w:themeColor="text1"/>
                <w:sz w:val="20"/>
                <w:szCs w:val="20"/>
              </w:rPr>
            </w:pPr>
            <w:r w:rsidRPr="004953EA">
              <w:rPr>
                <w:rFonts w:ascii="Century Gothic" w:hAnsi="Century Gothic" w:cs="Arial"/>
                <w:color w:val="000000" w:themeColor="text1"/>
                <w:sz w:val="20"/>
                <w:szCs w:val="20"/>
              </w:rPr>
              <w:t xml:space="preserve">VREDNOST DDV </w:t>
            </w:r>
          </w:p>
        </w:tc>
        <w:tc>
          <w:tcPr>
            <w:tcW w:w="1964" w:type="dxa"/>
            <w:tcBorders>
              <w:left w:val="dotted" w:sz="4" w:space="0" w:color="auto"/>
              <w:bottom w:val="single" w:sz="12" w:space="0" w:color="7F7F7F" w:themeColor="text1" w:themeTint="80"/>
            </w:tcBorders>
            <w:shd w:val="clear" w:color="auto" w:fill="auto"/>
            <w:vAlign w:val="center"/>
          </w:tcPr>
          <w:p w14:paraId="4E37ABE1" w14:textId="77777777" w:rsidR="004953EA" w:rsidRPr="004953EA" w:rsidRDefault="004953EA" w:rsidP="004953EA">
            <w:pPr>
              <w:spacing w:after="0" w:line="240" w:lineRule="auto"/>
              <w:jc w:val="center"/>
              <w:rPr>
                <w:rFonts w:ascii="Century Gothic" w:hAnsi="Century Gothic" w:cs="Arial"/>
                <w:color w:val="000000" w:themeColor="text1"/>
                <w:sz w:val="20"/>
                <w:szCs w:val="20"/>
              </w:rPr>
            </w:pPr>
            <w:r w:rsidRPr="004953EA">
              <w:rPr>
                <w:rFonts w:ascii="Century Gothic" w:hAnsi="Century Gothic" w:cs="Arial"/>
                <w:color w:val="000000" w:themeColor="text1"/>
                <w:sz w:val="20"/>
                <w:szCs w:val="20"/>
              </w:rPr>
              <w:t xml:space="preserve">CENA V EUR </w:t>
            </w:r>
          </w:p>
          <w:p w14:paraId="48C9B91E" w14:textId="77777777" w:rsidR="004953EA" w:rsidRPr="004953EA" w:rsidRDefault="004953EA" w:rsidP="004953EA">
            <w:pPr>
              <w:spacing w:after="0" w:line="240" w:lineRule="auto"/>
              <w:jc w:val="center"/>
              <w:rPr>
                <w:rFonts w:ascii="Century Gothic" w:hAnsi="Century Gothic" w:cs="Arial"/>
                <w:color w:val="000000" w:themeColor="text1"/>
                <w:sz w:val="20"/>
                <w:szCs w:val="20"/>
              </w:rPr>
            </w:pPr>
            <w:r w:rsidRPr="004953EA">
              <w:rPr>
                <w:rFonts w:ascii="Century Gothic" w:hAnsi="Century Gothic" w:cs="Arial"/>
                <w:color w:val="000000" w:themeColor="text1"/>
                <w:sz w:val="20"/>
                <w:szCs w:val="20"/>
              </w:rPr>
              <w:t>(Z DDV)</w:t>
            </w:r>
          </w:p>
        </w:tc>
      </w:tr>
      <w:tr w:rsidR="004953EA" w:rsidRPr="004953EA" w14:paraId="266B6883" w14:textId="77777777" w:rsidTr="00AF6971">
        <w:trPr>
          <w:trHeight w:val="1150"/>
        </w:trPr>
        <w:tc>
          <w:tcPr>
            <w:tcW w:w="3001" w:type="dxa"/>
            <w:tcBorders>
              <w:top w:val="single" w:sz="12" w:space="0" w:color="7F7F7F" w:themeColor="text1" w:themeTint="80"/>
              <w:bottom w:val="single" w:sz="12" w:space="0" w:color="7F7F7F" w:themeColor="text1" w:themeTint="80"/>
              <w:right w:val="dotted" w:sz="4" w:space="0" w:color="auto"/>
            </w:tcBorders>
            <w:shd w:val="clear" w:color="auto" w:fill="auto"/>
            <w:vAlign w:val="center"/>
          </w:tcPr>
          <w:p w14:paraId="21549C9D" w14:textId="3D20F27D" w:rsidR="004953EA" w:rsidRPr="004953EA" w:rsidRDefault="00C31F8C" w:rsidP="004953EA">
            <w:pPr>
              <w:keepNext/>
              <w:keepLines/>
              <w:tabs>
                <w:tab w:val="left" w:pos="5800"/>
              </w:tabs>
              <w:spacing w:after="0" w:line="240" w:lineRule="auto"/>
              <w:ind w:right="382"/>
              <w:outlineLvl w:val="0"/>
              <w:rPr>
                <w:rFonts w:ascii="Century Gothic" w:eastAsiaTheme="minorEastAsia" w:hAnsi="Century Gothic"/>
                <w:caps/>
                <w:color w:val="000000" w:themeColor="text1"/>
                <w:sz w:val="20"/>
                <w:szCs w:val="20"/>
              </w:rPr>
            </w:pPr>
            <w:r w:rsidRPr="00C31F8C">
              <w:rPr>
                <w:rFonts w:ascii="Century Gothic" w:eastAsiaTheme="minorEastAsia" w:hAnsi="Century Gothic"/>
                <w:color w:val="000000" w:themeColor="text1"/>
                <w:sz w:val="20"/>
                <w:szCs w:val="20"/>
              </w:rPr>
              <w:t>Priprava osnutka Študije z upoštevanimi ugotovitvami strokovnih dialogov in posredovanje osnutka Študije naročniku v pregled, dopolnitev in usmeritve.</w:t>
            </w:r>
          </w:p>
        </w:tc>
        <w:tc>
          <w:tcPr>
            <w:tcW w:w="1890"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14:paraId="460905AE" w14:textId="77777777" w:rsidR="004953EA" w:rsidRPr="004953EA" w:rsidRDefault="004953EA" w:rsidP="004953EA">
            <w:pPr>
              <w:spacing w:after="0" w:line="240" w:lineRule="auto"/>
              <w:jc w:val="center"/>
              <w:rPr>
                <w:rFonts w:ascii="Century Gothic" w:hAnsi="Century Gothic" w:cs="Arial"/>
                <w:color w:val="000000" w:themeColor="text1"/>
                <w:sz w:val="20"/>
                <w:szCs w:val="20"/>
              </w:rPr>
            </w:pPr>
          </w:p>
        </w:tc>
        <w:tc>
          <w:tcPr>
            <w:tcW w:w="1891"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14:paraId="632BCB76" w14:textId="77777777" w:rsidR="004953EA" w:rsidRPr="004953EA" w:rsidRDefault="004953EA" w:rsidP="004953EA">
            <w:pPr>
              <w:spacing w:after="0" w:line="240" w:lineRule="auto"/>
              <w:jc w:val="center"/>
              <w:rPr>
                <w:rFonts w:ascii="Century Gothic" w:hAnsi="Century Gothic" w:cs="Arial"/>
                <w:color w:val="000000" w:themeColor="text1"/>
                <w:sz w:val="20"/>
                <w:szCs w:val="20"/>
              </w:rPr>
            </w:pPr>
          </w:p>
        </w:tc>
        <w:tc>
          <w:tcPr>
            <w:tcW w:w="1964"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14:paraId="2229533F" w14:textId="77777777" w:rsidR="004953EA" w:rsidRPr="004953EA" w:rsidRDefault="004953EA" w:rsidP="004953EA">
            <w:pPr>
              <w:spacing w:after="0" w:line="240" w:lineRule="auto"/>
              <w:jc w:val="center"/>
              <w:rPr>
                <w:rFonts w:ascii="Century Gothic" w:hAnsi="Century Gothic" w:cs="Calibri"/>
                <w:color w:val="000000" w:themeColor="text1"/>
                <w:sz w:val="20"/>
                <w:szCs w:val="20"/>
              </w:rPr>
            </w:pPr>
          </w:p>
        </w:tc>
      </w:tr>
      <w:tr w:rsidR="004953EA" w:rsidRPr="004953EA" w14:paraId="155A7CEC" w14:textId="77777777" w:rsidTr="00AF6971">
        <w:trPr>
          <w:trHeight w:val="1150"/>
        </w:trPr>
        <w:tc>
          <w:tcPr>
            <w:tcW w:w="3001" w:type="dxa"/>
            <w:tcBorders>
              <w:top w:val="single" w:sz="12" w:space="0" w:color="7F7F7F" w:themeColor="text1" w:themeTint="80"/>
              <w:bottom w:val="single" w:sz="12" w:space="0" w:color="7F7F7F" w:themeColor="text1" w:themeTint="80"/>
              <w:right w:val="dotted" w:sz="4" w:space="0" w:color="auto"/>
            </w:tcBorders>
            <w:shd w:val="clear" w:color="auto" w:fill="auto"/>
            <w:vAlign w:val="center"/>
          </w:tcPr>
          <w:p w14:paraId="01952E27" w14:textId="004CC41F" w:rsidR="004953EA" w:rsidRPr="004953EA" w:rsidRDefault="00C31F8C" w:rsidP="004953EA">
            <w:pPr>
              <w:keepNext/>
              <w:keepLines/>
              <w:tabs>
                <w:tab w:val="left" w:pos="5800"/>
              </w:tabs>
              <w:spacing w:after="0" w:line="240" w:lineRule="auto"/>
              <w:ind w:right="382"/>
              <w:outlineLvl w:val="0"/>
              <w:rPr>
                <w:rFonts w:ascii="Century Gothic" w:eastAsiaTheme="minorEastAsia" w:hAnsi="Century Gothic"/>
                <w:color w:val="000000" w:themeColor="text1"/>
                <w:sz w:val="20"/>
                <w:szCs w:val="20"/>
              </w:rPr>
            </w:pPr>
            <w:r w:rsidRPr="00C31F8C">
              <w:rPr>
                <w:rFonts w:ascii="Century Gothic" w:eastAsiaTheme="minorEastAsia" w:hAnsi="Century Gothic"/>
                <w:color w:val="000000" w:themeColor="text1"/>
                <w:sz w:val="20"/>
                <w:szCs w:val="20"/>
              </w:rPr>
              <w:t>Priprava končne verzije Študije z upoštevanimi končnimi dopolnitvami naročnika</w:t>
            </w:r>
          </w:p>
        </w:tc>
        <w:tc>
          <w:tcPr>
            <w:tcW w:w="1890"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14:paraId="5318495C" w14:textId="77777777" w:rsidR="004953EA" w:rsidRPr="004953EA" w:rsidRDefault="004953EA" w:rsidP="004953EA">
            <w:pPr>
              <w:spacing w:after="0" w:line="240" w:lineRule="auto"/>
              <w:jc w:val="center"/>
              <w:rPr>
                <w:rFonts w:ascii="Century Gothic" w:hAnsi="Century Gothic" w:cs="Arial"/>
                <w:color w:val="000000" w:themeColor="text1"/>
                <w:sz w:val="20"/>
                <w:szCs w:val="20"/>
              </w:rPr>
            </w:pPr>
          </w:p>
        </w:tc>
        <w:tc>
          <w:tcPr>
            <w:tcW w:w="1891"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14:paraId="65C33B4B" w14:textId="77777777" w:rsidR="004953EA" w:rsidRPr="004953EA" w:rsidRDefault="004953EA" w:rsidP="004953EA">
            <w:pPr>
              <w:spacing w:after="0" w:line="240" w:lineRule="auto"/>
              <w:jc w:val="center"/>
              <w:rPr>
                <w:rFonts w:ascii="Century Gothic" w:hAnsi="Century Gothic" w:cs="Arial"/>
                <w:color w:val="000000" w:themeColor="text1"/>
                <w:sz w:val="20"/>
                <w:szCs w:val="20"/>
              </w:rPr>
            </w:pPr>
          </w:p>
        </w:tc>
        <w:tc>
          <w:tcPr>
            <w:tcW w:w="1964"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14:paraId="0DC68EA1" w14:textId="77777777" w:rsidR="004953EA" w:rsidRPr="004953EA" w:rsidRDefault="004953EA" w:rsidP="004953EA">
            <w:pPr>
              <w:spacing w:after="0" w:line="240" w:lineRule="auto"/>
              <w:jc w:val="center"/>
              <w:rPr>
                <w:rFonts w:ascii="Century Gothic" w:hAnsi="Century Gothic" w:cs="Calibri"/>
                <w:color w:val="000000" w:themeColor="text1"/>
                <w:sz w:val="20"/>
                <w:szCs w:val="20"/>
              </w:rPr>
            </w:pPr>
          </w:p>
        </w:tc>
      </w:tr>
      <w:tr w:rsidR="004953EA" w:rsidRPr="004953EA" w14:paraId="51D39200" w14:textId="77777777" w:rsidTr="00AF6971">
        <w:trPr>
          <w:trHeight w:val="1150"/>
        </w:trPr>
        <w:tc>
          <w:tcPr>
            <w:tcW w:w="3001" w:type="dxa"/>
            <w:tcBorders>
              <w:top w:val="single" w:sz="12" w:space="0" w:color="7F7F7F" w:themeColor="text1" w:themeTint="80"/>
              <w:bottom w:val="single" w:sz="12" w:space="0" w:color="7F7F7F" w:themeColor="text1" w:themeTint="80"/>
              <w:right w:val="dotted" w:sz="4" w:space="0" w:color="auto"/>
            </w:tcBorders>
            <w:shd w:val="clear" w:color="auto" w:fill="auto"/>
            <w:vAlign w:val="center"/>
          </w:tcPr>
          <w:p w14:paraId="4B7739AF" w14:textId="234BE78D" w:rsidR="004953EA" w:rsidRPr="004953EA" w:rsidRDefault="00C31F8C" w:rsidP="004953EA">
            <w:pPr>
              <w:keepNext/>
              <w:keepLines/>
              <w:tabs>
                <w:tab w:val="left" w:pos="5800"/>
              </w:tabs>
              <w:spacing w:after="0" w:line="240" w:lineRule="auto"/>
              <w:ind w:right="382"/>
              <w:outlineLvl w:val="0"/>
              <w:rPr>
                <w:rFonts w:ascii="Century Gothic" w:eastAsiaTheme="minorEastAsia" w:hAnsi="Century Gothic"/>
                <w:caps/>
                <w:color w:val="000000" w:themeColor="text1"/>
                <w:sz w:val="20"/>
                <w:szCs w:val="20"/>
              </w:rPr>
            </w:pPr>
            <w:r w:rsidRPr="00C31F8C">
              <w:rPr>
                <w:rFonts w:ascii="Century Gothic" w:eastAsiaTheme="minorEastAsia" w:hAnsi="Century Gothic"/>
                <w:color w:val="000000" w:themeColor="text1"/>
                <w:sz w:val="20"/>
                <w:szCs w:val="20"/>
              </w:rPr>
              <w:t>Predstavitev študije</w:t>
            </w:r>
          </w:p>
        </w:tc>
        <w:tc>
          <w:tcPr>
            <w:tcW w:w="1890"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14:paraId="37ECC125" w14:textId="77777777" w:rsidR="004953EA" w:rsidRPr="004953EA" w:rsidRDefault="004953EA" w:rsidP="004953EA">
            <w:pPr>
              <w:spacing w:after="0" w:line="240" w:lineRule="auto"/>
              <w:jc w:val="center"/>
              <w:rPr>
                <w:rFonts w:ascii="Century Gothic" w:hAnsi="Century Gothic" w:cs="Arial"/>
                <w:color w:val="000000" w:themeColor="text1"/>
                <w:sz w:val="20"/>
                <w:szCs w:val="20"/>
              </w:rPr>
            </w:pPr>
          </w:p>
        </w:tc>
        <w:tc>
          <w:tcPr>
            <w:tcW w:w="1891"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14:paraId="10BA88BA" w14:textId="77777777" w:rsidR="004953EA" w:rsidRPr="004953EA" w:rsidRDefault="004953EA" w:rsidP="004953EA">
            <w:pPr>
              <w:spacing w:after="0" w:line="240" w:lineRule="auto"/>
              <w:jc w:val="center"/>
              <w:rPr>
                <w:rFonts w:ascii="Century Gothic" w:hAnsi="Century Gothic" w:cs="Arial"/>
                <w:color w:val="000000" w:themeColor="text1"/>
                <w:sz w:val="20"/>
                <w:szCs w:val="20"/>
              </w:rPr>
            </w:pPr>
          </w:p>
        </w:tc>
        <w:tc>
          <w:tcPr>
            <w:tcW w:w="1964"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14:paraId="5F1C0AB4" w14:textId="77777777" w:rsidR="004953EA" w:rsidRPr="004953EA" w:rsidRDefault="004953EA" w:rsidP="004953EA">
            <w:pPr>
              <w:spacing w:after="0" w:line="240" w:lineRule="auto"/>
              <w:jc w:val="center"/>
              <w:rPr>
                <w:rFonts w:ascii="Century Gothic" w:hAnsi="Century Gothic" w:cs="Calibri"/>
                <w:color w:val="000000" w:themeColor="text1"/>
                <w:sz w:val="20"/>
                <w:szCs w:val="20"/>
              </w:rPr>
            </w:pPr>
          </w:p>
        </w:tc>
      </w:tr>
      <w:tr w:rsidR="004953EA" w:rsidRPr="004953EA" w14:paraId="0219264E" w14:textId="77777777" w:rsidTr="00AF6971">
        <w:trPr>
          <w:trHeight w:val="1150"/>
        </w:trPr>
        <w:tc>
          <w:tcPr>
            <w:tcW w:w="3001" w:type="dxa"/>
            <w:tcBorders>
              <w:top w:val="single" w:sz="12" w:space="0" w:color="7F7F7F" w:themeColor="text1" w:themeTint="80"/>
              <w:bottom w:val="single" w:sz="12" w:space="0" w:color="7F7F7F" w:themeColor="text1" w:themeTint="80"/>
              <w:right w:val="dotted" w:sz="4" w:space="0" w:color="auto"/>
            </w:tcBorders>
            <w:shd w:val="clear" w:color="auto" w:fill="auto"/>
            <w:vAlign w:val="center"/>
          </w:tcPr>
          <w:p w14:paraId="03838632" w14:textId="77777777" w:rsidR="004953EA" w:rsidRPr="004953EA" w:rsidRDefault="004953EA" w:rsidP="004953EA">
            <w:pPr>
              <w:keepNext/>
              <w:keepLines/>
              <w:tabs>
                <w:tab w:val="left" w:pos="5800"/>
              </w:tabs>
              <w:spacing w:after="0" w:line="240" w:lineRule="auto"/>
              <w:ind w:right="382"/>
              <w:outlineLvl w:val="0"/>
              <w:rPr>
                <w:rFonts w:ascii="Century Gothic" w:eastAsiaTheme="minorEastAsia" w:hAnsi="Century Gothic"/>
                <w:color w:val="000000" w:themeColor="text1"/>
                <w:sz w:val="20"/>
                <w:szCs w:val="20"/>
              </w:rPr>
            </w:pPr>
            <w:r w:rsidRPr="004953EA">
              <w:rPr>
                <w:rFonts w:ascii="Century Gothic" w:eastAsiaTheme="minorEastAsia" w:hAnsi="Century Gothic"/>
                <w:color w:val="000000" w:themeColor="text1"/>
                <w:sz w:val="20"/>
                <w:szCs w:val="20"/>
              </w:rPr>
              <w:t>SKUPAJ</w:t>
            </w:r>
          </w:p>
        </w:tc>
        <w:tc>
          <w:tcPr>
            <w:tcW w:w="1890"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14:paraId="67BFCC9B" w14:textId="77777777" w:rsidR="004953EA" w:rsidRPr="004953EA" w:rsidRDefault="004953EA" w:rsidP="004953EA">
            <w:pPr>
              <w:spacing w:after="0" w:line="240" w:lineRule="auto"/>
              <w:jc w:val="center"/>
              <w:rPr>
                <w:rFonts w:ascii="Century Gothic" w:hAnsi="Century Gothic" w:cs="Arial"/>
                <w:color w:val="000000" w:themeColor="text1"/>
                <w:sz w:val="20"/>
                <w:szCs w:val="20"/>
              </w:rPr>
            </w:pPr>
          </w:p>
        </w:tc>
        <w:tc>
          <w:tcPr>
            <w:tcW w:w="1891"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14:paraId="44194919" w14:textId="77777777" w:rsidR="004953EA" w:rsidRPr="004953EA" w:rsidRDefault="004953EA" w:rsidP="004953EA">
            <w:pPr>
              <w:spacing w:after="0" w:line="240" w:lineRule="auto"/>
              <w:jc w:val="center"/>
              <w:rPr>
                <w:rFonts w:ascii="Century Gothic" w:hAnsi="Century Gothic" w:cs="Arial"/>
                <w:color w:val="000000" w:themeColor="text1"/>
                <w:sz w:val="20"/>
                <w:szCs w:val="20"/>
              </w:rPr>
            </w:pPr>
          </w:p>
        </w:tc>
        <w:tc>
          <w:tcPr>
            <w:tcW w:w="1964"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14:paraId="1916286A" w14:textId="77777777" w:rsidR="004953EA" w:rsidRPr="004953EA" w:rsidRDefault="004953EA" w:rsidP="004953EA">
            <w:pPr>
              <w:spacing w:after="0" w:line="240" w:lineRule="auto"/>
              <w:jc w:val="center"/>
              <w:rPr>
                <w:rFonts w:ascii="Century Gothic" w:hAnsi="Century Gothic" w:cs="Calibri"/>
                <w:color w:val="000000" w:themeColor="text1"/>
                <w:sz w:val="20"/>
                <w:szCs w:val="20"/>
              </w:rPr>
            </w:pPr>
          </w:p>
        </w:tc>
      </w:tr>
    </w:tbl>
    <w:p w14:paraId="3A86E475" w14:textId="1FCAE3A1" w:rsidR="004953EA" w:rsidRPr="004953EA" w:rsidRDefault="004953EA" w:rsidP="004953EA">
      <w:pPr>
        <w:spacing w:after="0" w:line="240" w:lineRule="auto"/>
        <w:jc w:val="both"/>
        <w:rPr>
          <w:rFonts w:ascii="Century Gothic" w:hAnsi="Century Gothic"/>
        </w:rPr>
      </w:pPr>
    </w:p>
    <w:p w14:paraId="63F73897" w14:textId="77777777" w:rsidR="004953EA" w:rsidRPr="004953EA" w:rsidRDefault="004953EA" w:rsidP="004953EA">
      <w:pPr>
        <w:spacing w:after="0" w:line="240" w:lineRule="auto"/>
        <w:jc w:val="both"/>
        <w:rPr>
          <w:rFonts w:ascii="Century Gothic" w:hAnsi="Century Gothic"/>
        </w:rPr>
      </w:pPr>
      <w:r w:rsidRPr="004953EA">
        <w:rPr>
          <w:rFonts w:ascii="Century Gothic" w:hAnsi="Century Gothic"/>
        </w:rPr>
        <w:t>Z besedo cena z DDV v EUR: ……………/100.</w:t>
      </w:r>
    </w:p>
    <w:p w14:paraId="1E42DBC3" w14:textId="77777777" w:rsidR="004953EA" w:rsidRPr="004953EA" w:rsidRDefault="004953EA" w:rsidP="004953EA">
      <w:pPr>
        <w:spacing w:after="0" w:line="240" w:lineRule="auto"/>
        <w:jc w:val="both"/>
        <w:rPr>
          <w:rFonts w:ascii="Century Gothic" w:hAnsi="Century Gothic"/>
        </w:rPr>
      </w:pPr>
    </w:p>
    <w:p w14:paraId="632422CE" w14:textId="77777777" w:rsidR="00E67A7E" w:rsidRPr="00DF5C25" w:rsidRDefault="00E67A7E" w:rsidP="00E67A7E">
      <w:pPr>
        <w:spacing w:after="0" w:line="240" w:lineRule="auto"/>
        <w:jc w:val="both"/>
        <w:rPr>
          <w:rFonts w:ascii="Century Gothic" w:hAnsi="Century Gothic"/>
        </w:rPr>
      </w:pPr>
      <w:r w:rsidRPr="00DF5C25">
        <w:rPr>
          <w:rFonts w:ascii="Century Gothic" w:hAnsi="Century Gothic"/>
        </w:rPr>
        <w:t xml:space="preserve">Cene po tej pogodbi so fiksne ter vključujejo vse stroške za izvedbo pogodbenih del. Pogodbena cena vključuje vse storitve, ki so navedene v pogodbi in dokumentaciji v zvezi z oddajo javnega naročila. Ponujena cena vključuje tudi storitve usklajevanja z naročnikom ter upoštevanja njegovih zahtev. </w:t>
      </w:r>
    </w:p>
    <w:p w14:paraId="7C583703" w14:textId="77777777" w:rsidR="00E67A7E" w:rsidRPr="00DF5C25" w:rsidRDefault="00E67A7E" w:rsidP="00E67A7E">
      <w:pPr>
        <w:spacing w:after="0" w:line="240" w:lineRule="auto"/>
        <w:jc w:val="both"/>
        <w:rPr>
          <w:rFonts w:ascii="Century Gothic" w:hAnsi="Century Gothic"/>
        </w:rPr>
      </w:pPr>
    </w:p>
    <w:p w14:paraId="5F4369CB" w14:textId="6DD471A4" w:rsidR="00E67A7E" w:rsidRPr="00DF5C25" w:rsidRDefault="00C31F8C" w:rsidP="00E67A7E">
      <w:pPr>
        <w:spacing w:after="0" w:line="240" w:lineRule="auto"/>
        <w:jc w:val="both"/>
        <w:rPr>
          <w:rFonts w:ascii="Century Gothic" w:hAnsi="Century Gothic"/>
        </w:rPr>
      </w:pPr>
      <w:r w:rsidRPr="00C31F8C">
        <w:rPr>
          <w:rFonts w:ascii="Century Gothic" w:hAnsi="Century Gothic"/>
        </w:rPr>
        <w:lastRenderedPageBreak/>
        <w:t>P</w:t>
      </w:r>
      <w:r w:rsidR="00E67A7E" w:rsidRPr="00C31F8C">
        <w:rPr>
          <w:rFonts w:ascii="Century Gothic" w:hAnsi="Century Gothic"/>
        </w:rPr>
        <w:t>osamezni naročnik ima sredstva zagotovljena sredstva na proračunski postavki ….., konto….. .</w:t>
      </w:r>
    </w:p>
    <w:p w14:paraId="38EDBBAB" w14:textId="77777777" w:rsidR="004953EA" w:rsidRPr="004953EA" w:rsidRDefault="004953EA" w:rsidP="004953EA">
      <w:pPr>
        <w:spacing w:after="0" w:line="240" w:lineRule="auto"/>
        <w:jc w:val="both"/>
        <w:rPr>
          <w:rFonts w:ascii="Century Gothic" w:hAnsi="Century Gothic"/>
        </w:rPr>
      </w:pPr>
    </w:p>
    <w:p w14:paraId="13455B7A" w14:textId="77777777" w:rsidR="004953EA" w:rsidRPr="004953EA" w:rsidRDefault="004953EA" w:rsidP="004953EA">
      <w:pPr>
        <w:numPr>
          <w:ilvl w:val="0"/>
          <w:numId w:val="1"/>
        </w:numPr>
        <w:spacing w:after="0" w:line="240" w:lineRule="auto"/>
        <w:contextualSpacing/>
        <w:jc w:val="center"/>
        <w:rPr>
          <w:rFonts w:ascii="Century Gothic" w:hAnsi="Century Gothic"/>
          <w:b/>
          <w:bCs/>
        </w:rPr>
      </w:pPr>
      <w:r w:rsidRPr="004953EA">
        <w:rPr>
          <w:rFonts w:ascii="Century Gothic" w:hAnsi="Century Gothic"/>
          <w:b/>
          <w:bCs/>
        </w:rPr>
        <w:t>člen</w:t>
      </w:r>
      <w:r w:rsidRPr="004953EA">
        <w:rPr>
          <w:rFonts w:ascii="Century Gothic" w:hAnsi="Century Gothic"/>
          <w:b/>
          <w:bCs/>
        </w:rPr>
        <w:br/>
        <w:t xml:space="preserve">(Roki)  </w:t>
      </w:r>
    </w:p>
    <w:p w14:paraId="66D30E51" w14:textId="77777777" w:rsidR="004953EA" w:rsidRPr="004953EA" w:rsidRDefault="004953EA" w:rsidP="004953EA">
      <w:pPr>
        <w:spacing w:after="0" w:line="240" w:lineRule="auto"/>
        <w:jc w:val="center"/>
        <w:rPr>
          <w:rFonts w:ascii="Century Gothic" w:hAnsi="Century Gothic"/>
          <w:b/>
          <w:bCs/>
        </w:rPr>
      </w:pPr>
    </w:p>
    <w:p w14:paraId="04F88014" w14:textId="59494DCF" w:rsidR="00E67A7E" w:rsidRPr="00DF5C25" w:rsidRDefault="00E67A7E" w:rsidP="00E67A7E">
      <w:pPr>
        <w:spacing w:after="0" w:line="240" w:lineRule="auto"/>
        <w:jc w:val="both"/>
        <w:rPr>
          <w:rFonts w:ascii="Century Gothic" w:hAnsi="Century Gothic"/>
        </w:rPr>
      </w:pPr>
      <w:r w:rsidRPr="00DF5C25">
        <w:rPr>
          <w:rFonts w:ascii="Century Gothic" w:hAnsi="Century Gothic"/>
        </w:rPr>
        <w:t xml:space="preserve">Izvajalec bo opravil pogodbena dela iz prvega odstavka </w:t>
      </w:r>
      <w:r w:rsidR="00C31F8C">
        <w:rPr>
          <w:rFonts w:ascii="Century Gothic" w:hAnsi="Century Gothic"/>
        </w:rPr>
        <w:t>3</w:t>
      </w:r>
      <w:r w:rsidRPr="00DF5C25">
        <w:rPr>
          <w:rFonts w:ascii="Century Gothic" w:hAnsi="Century Gothic"/>
        </w:rPr>
        <w:t xml:space="preserve">. člena te pogodbe v posameznih fazah in v rokih, ki </w:t>
      </w:r>
      <w:r>
        <w:rPr>
          <w:rFonts w:ascii="Century Gothic" w:hAnsi="Century Gothic"/>
        </w:rPr>
        <w:t>so navedeni v spodnji tabeli</w:t>
      </w:r>
      <w:r w:rsidRPr="00DF5C25">
        <w:rPr>
          <w:rFonts w:ascii="Century Gothic" w:hAnsi="Century Gothic"/>
        </w:rPr>
        <w:t xml:space="preserve">, ter se </w:t>
      </w:r>
      <w:r w:rsidR="00C31F8C">
        <w:rPr>
          <w:rFonts w:ascii="Century Gothic" w:hAnsi="Century Gothic"/>
        </w:rPr>
        <w:t>zaveže</w:t>
      </w:r>
      <w:r w:rsidRPr="00DF5C25">
        <w:rPr>
          <w:rFonts w:ascii="Century Gothic" w:hAnsi="Century Gothic"/>
        </w:rPr>
        <w:t>, da bodo izdelki posamezne faze izdelani in izročeni naročniku v naslednjih rokih (koledarski dnevi):</w:t>
      </w:r>
    </w:p>
    <w:p w14:paraId="49E28B1D" w14:textId="77777777" w:rsidR="004953EA" w:rsidRPr="004953EA" w:rsidRDefault="004953EA" w:rsidP="004953EA">
      <w:pPr>
        <w:spacing w:after="0" w:line="240" w:lineRule="auto"/>
        <w:jc w:val="both"/>
        <w:rPr>
          <w:rFonts w:ascii="Century Gothic" w:hAnsi="Century Gothic"/>
        </w:rPr>
      </w:pPr>
    </w:p>
    <w:tbl>
      <w:tblPr>
        <w:tblW w:w="9012"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74"/>
        <w:gridCol w:w="3119"/>
        <w:gridCol w:w="4819"/>
      </w:tblGrid>
      <w:tr w:rsidR="004953EA" w:rsidRPr="004953EA" w14:paraId="4375C387" w14:textId="77777777" w:rsidTr="00AF6971">
        <w:trPr>
          <w:trHeight w:val="286"/>
        </w:trPr>
        <w:tc>
          <w:tcPr>
            <w:tcW w:w="1074" w:type="dxa"/>
          </w:tcPr>
          <w:p w14:paraId="12FFBD97" w14:textId="77777777" w:rsidR="004953EA" w:rsidRPr="004953EA" w:rsidRDefault="004953EA" w:rsidP="004953EA">
            <w:pPr>
              <w:spacing w:after="0" w:line="276" w:lineRule="auto"/>
              <w:jc w:val="center"/>
              <w:rPr>
                <w:rFonts w:ascii="Century Gothic" w:eastAsia="STXinwei" w:hAnsi="Century Gothic" w:cstheme="majorHAnsi"/>
                <w:lang w:eastAsia="ja-JP"/>
              </w:rPr>
            </w:pPr>
          </w:p>
        </w:tc>
        <w:tc>
          <w:tcPr>
            <w:tcW w:w="3119" w:type="dxa"/>
            <w:shd w:val="clear" w:color="auto" w:fill="auto"/>
            <w:vAlign w:val="center"/>
            <w:hideMark/>
          </w:tcPr>
          <w:p w14:paraId="78190C77" w14:textId="77777777" w:rsidR="004953EA" w:rsidRPr="004953EA" w:rsidRDefault="004953EA" w:rsidP="004953EA">
            <w:pPr>
              <w:spacing w:after="0" w:line="276" w:lineRule="auto"/>
              <w:rPr>
                <w:rFonts w:ascii="Century Gothic" w:eastAsia="STXinwei" w:hAnsi="Century Gothic" w:cstheme="majorHAnsi"/>
                <w:lang w:eastAsia="ja-JP"/>
              </w:rPr>
            </w:pPr>
            <w:r w:rsidRPr="004953EA">
              <w:rPr>
                <w:rFonts w:ascii="Century Gothic" w:eastAsia="STXinwei" w:hAnsi="Century Gothic" w:cstheme="majorHAnsi"/>
                <w:lang w:eastAsia="ja-JP"/>
              </w:rPr>
              <w:t>Naročilo po fazah</w:t>
            </w:r>
          </w:p>
        </w:tc>
        <w:tc>
          <w:tcPr>
            <w:tcW w:w="4819" w:type="dxa"/>
            <w:shd w:val="clear" w:color="auto" w:fill="auto"/>
            <w:noWrap/>
            <w:vAlign w:val="center"/>
            <w:hideMark/>
          </w:tcPr>
          <w:p w14:paraId="74001D6D" w14:textId="77777777" w:rsidR="004953EA" w:rsidRPr="004953EA" w:rsidRDefault="004953EA" w:rsidP="004953EA">
            <w:pPr>
              <w:spacing w:after="0" w:line="276" w:lineRule="auto"/>
              <w:rPr>
                <w:rFonts w:ascii="Century Gothic" w:eastAsia="STXinwei" w:hAnsi="Century Gothic" w:cstheme="majorHAnsi"/>
                <w:lang w:eastAsia="ja-JP"/>
              </w:rPr>
            </w:pPr>
            <w:r w:rsidRPr="004953EA">
              <w:rPr>
                <w:rFonts w:ascii="Century Gothic" w:eastAsia="STXinwei" w:hAnsi="Century Gothic" w:cstheme="majorHAnsi"/>
                <w:lang w:eastAsia="ja-JP"/>
              </w:rPr>
              <w:t>Najdaljši dopustni rok izvedbe</w:t>
            </w:r>
          </w:p>
        </w:tc>
      </w:tr>
      <w:tr w:rsidR="00E67A7E" w:rsidRPr="004953EA" w14:paraId="6AC264F2" w14:textId="77777777" w:rsidTr="00AF6971">
        <w:trPr>
          <w:trHeight w:val="765"/>
        </w:trPr>
        <w:tc>
          <w:tcPr>
            <w:tcW w:w="1074" w:type="dxa"/>
          </w:tcPr>
          <w:p w14:paraId="17DADF4C" w14:textId="77777777" w:rsidR="00E67A7E" w:rsidRPr="004953EA" w:rsidRDefault="00E67A7E" w:rsidP="00E67A7E">
            <w:pPr>
              <w:spacing w:after="120" w:line="276" w:lineRule="auto"/>
              <w:rPr>
                <w:rFonts w:ascii="Century Gothic" w:eastAsia="Times New Roman" w:hAnsi="Century Gothic" w:cstheme="majorHAnsi"/>
                <w:color w:val="FF0000"/>
                <w:lang w:eastAsia="sl-SI"/>
              </w:rPr>
            </w:pPr>
          </w:p>
          <w:p w14:paraId="42B52480" w14:textId="77777777" w:rsidR="00E67A7E" w:rsidRPr="004953EA" w:rsidRDefault="00E67A7E" w:rsidP="00E67A7E">
            <w:pPr>
              <w:spacing w:after="120" w:line="276" w:lineRule="auto"/>
              <w:rPr>
                <w:rFonts w:ascii="Century Gothic" w:eastAsia="Times New Roman" w:hAnsi="Century Gothic" w:cstheme="majorHAnsi"/>
                <w:lang w:eastAsia="sl-SI"/>
              </w:rPr>
            </w:pPr>
            <w:r w:rsidRPr="004953EA">
              <w:rPr>
                <w:rFonts w:ascii="Century Gothic" w:eastAsia="Times New Roman" w:hAnsi="Century Gothic" w:cstheme="majorHAnsi"/>
                <w:lang w:eastAsia="sl-SI"/>
              </w:rPr>
              <w:t>1. faza</w:t>
            </w:r>
          </w:p>
          <w:p w14:paraId="3A461DB0" w14:textId="77777777" w:rsidR="00E67A7E" w:rsidRPr="004953EA" w:rsidRDefault="00E67A7E" w:rsidP="00E67A7E">
            <w:pPr>
              <w:spacing w:after="120" w:line="276" w:lineRule="auto"/>
              <w:rPr>
                <w:rFonts w:ascii="Century Gothic" w:eastAsia="Times New Roman" w:hAnsi="Century Gothic" w:cstheme="majorHAnsi"/>
                <w:color w:val="FF0000"/>
                <w:lang w:eastAsia="sl-SI"/>
              </w:rPr>
            </w:pPr>
          </w:p>
        </w:tc>
        <w:tc>
          <w:tcPr>
            <w:tcW w:w="3119" w:type="dxa"/>
            <w:shd w:val="clear" w:color="auto" w:fill="auto"/>
            <w:vAlign w:val="center"/>
          </w:tcPr>
          <w:p w14:paraId="2EEDC4F3" w14:textId="1DC8638A" w:rsidR="00E67A7E" w:rsidRPr="004953EA" w:rsidRDefault="00E67A7E" w:rsidP="00E67A7E">
            <w:pPr>
              <w:spacing w:after="120" w:line="276" w:lineRule="auto"/>
              <w:rPr>
                <w:rFonts w:ascii="Century Gothic" w:eastAsia="STXinwei" w:hAnsi="Century Gothic" w:cstheme="majorHAnsi"/>
                <w:lang w:eastAsia="ja-JP"/>
              </w:rPr>
            </w:pPr>
            <w:r w:rsidRPr="00E67A7E">
              <w:rPr>
                <w:rFonts w:ascii="Century Gothic" w:eastAsia="STXinwei" w:hAnsi="Century Gothic" w:cstheme="majorHAnsi"/>
                <w:lang w:eastAsia="ja-JP"/>
              </w:rPr>
              <w:t>Priprava osnutka Študije z upoštevanimi ugotovitvami strokovnih dialogov in posredovanje osnutka Študije naročniku v pregled, dopolnitev in usmeritve.</w:t>
            </w:r>
          </w:p>
        </w:tc>
        <w:tc>
          <w:tcPr>
            <w:tcW w:w="4819" w:type="dxa"/>
            <w:shd w:val="clear" w:color="auto" w:fill="auto"/>
            <w:noWrap/>
            <w:vAlign w:val="center"/>
          </w:tcPr>
          <w:p w14:paraId="72A97A36" w14:textId="143F1F89" w:rsidR="00E67A7E" w:rsidRPr="004953EA" w:rsidRDefault="00E67A7E" w:rsidP="00E67A7E">
            <w:pPr>
              <w:spacing w:after="120" w:line="276" w:lineRule="auto"/>
              <w:rPr>
                <w:rFonts w:ascii="Century Gothic" w:eastAsia="STXinwei" w:hAnsi="Century Gothic" w:cstheme="majorHAnsi"/>
                <w:lang w:eastAsia="ja-JP"/>
              </w:rPr>
            </w:pPr>
            <w:r>
              <w:rPr>
                <w:rFonts w:ascii="Century Gothic" w:eastAsia="STXinwei" w:hAnsi="Century Gothic" w:cstheme="majorHAnsi"/>
                <w:lang w:eastAsia="ja-JP"/>
              </w:rPr>
              <w:t>3 meseci od podpisa pogodbe</w:t>
            </w:r>
          </w:p>
        </w:tc>
      </w:tr>
      <w:tr w:rsidR="00E67A7E" w:rsidRPr="004953EA" w14:paraId="6314D63C" w14:textId="77777777" w:rsidTr="00AF6971">
        <w:trPr>
          <w:trHeight w:val="765"/>
        </w:trPr>
        <w:tc>
          <w:tcPr>
            <w:tcW w:w="1074" w:type="dxa"/>
          </w:tcPr>
          <w:p w14:paraId="3EA79784" w14:textId="77777777" w:rsidR="00E67A7E" w:rsidRPr="004953EA" w:rsidRDefault="00E67A7E" w:rsidP="00E67A7E">
            <w:pPr>
              <w:spacing w:after="120" w:line="276" w:lineRule="auto"/>
              <w:rPr>
                <w:rFonts w:ascii="Century Gothic" w:eastAsia="Times New Roman" w:hAnsi="Century Gothic" w:cstheme="majorHAnsi"/>
                <w:lang w:eastAsia="sl-SI"/>
              </w:rPr>
            </w:pPr>
          </w:p>
          <w:p w14:paraId="3E6C899B" w14:textId="77777777" w:rsidR="00E67A7E" w:rsidRPr="004953EA" w:rsidRDefault="00E67A7E" w:rsidP="00E67A7E">
            <w:pPr>
              <w:spacing w:after="120" w:line="276" w:lineRule="auto"/>
              <w:rPr>
                <w:rFonts w:ascii="Century Gothic" w:eastAsia="Times New Roman" w:hAnsi="Century Gothic" w:cstheme="majorHAnsi"/>
                <w:color w:val="FF0000"/>
                <w:lang w:eastAsia="sl-SI"/>
              </w:rPr>
            </w:pPr>
            <w:r w:rsidRPr="004953EA">
              <w:rPr>
                <w:rFonts w:ascii="Century Gothic" w:eastAsia="Times New Roman" w:hAnsi="Century Gothic" w:cstheme="majorHAnsi"/>
                <w:lang w:eastAsia="sl-SI"/>
              </w:rPr>
              <w:t>2. faza</w:t>
            </w:r>
          </w:p>
        </w:tc>
        <w:tc>
          <w:tcPr>
            <w:tcW w:w="3119" w:type="dxa"/>
            <w:shd w:val="clear" w:color="auto" w:fill="auto"/>
            <w:vAlign w:val="center"/>
          </w:tcPr>
          <w:p w14:paraId="64E7D34D" w14:textId="68697DE7" w:rsidR="00E67A7E" w:rsidRPr="004953EA" w:rsidRDefault="00E67A7E" w:rsidP="00E67A7E">
            <w:pPr>
              <w:spacing w:after="120" w:line="276" w:lineRule="auto"/>
              <w:rPr>
                <w:rFonts w:ascii="Century Gothic" w:eastAsia="STXinwei" w:hAnsi="Century Gothic" w:cstheme="majorHAnsi"/>
                <w:lang w:eastAsia="ja-JP"/>
              </w:rPr>
            </w:pPr>
            <w:r w:rsidRPr="00E67A7E">
              <w:rPr>
                <w:rFonts w:ascii="Century Gothic" w:eastAsia="STXinwei" w:hAnsi="Century Gothic" w:cstheme="majorHAnsi"/>
                <w:lang w:eastAsia="ja-JP"/>
              </w:rPr>
              <w:t>Priprava končne verzije Študije z upoštevanimi končnimi dopolnitvami naročnika</w:t>
            </w:r>
          </w:p>
        </w:tc>
        <w:tc>
          <w:tcPr>
            <w:tcW w:w="4819" w:type="dxa"/>
            <w:shd w:val="clear" w:color="auto" w:fill="auto"/>
            <w:noWrap/>
            <w:vAlign w:val="center"/>
          </w:tcPr>
          <w:p w14:paraId="2CA22291" w14:textId="54A98D15" w:rsidR="00E67A7E" w:rsidRPr="004953EA" w:rsidRDefault="00E67A7E" w:rsidP="00E67A7E">
            <w:pPr>
              <w:spacing w:after="120" w:line="276" w:lineRule="auto"/>
              <w:rPr>
                <w:rFonts w:ascii="Century Gothic" w:eastAsia="STXinwei" w:hAnsi="Century Gothic" w:cstheme="majorHAnsi"/>
                <w:lang w:eastAsia="ja-JP"/>
              </w:rPr>
            </w:pPr>
            <w:r>
              <w:rPr>
                <w:rFonts w:ascii="Century Gothic" w:eastAsia="STXinwei" w:hAnsi="Century Gothic" w:cstheme="majorHAnsi"/>
                <w:lang w:eastAsia="ja-JP"/>
              </w:rPr>
              <w:t>5 mesecev od podpisa pogodbe oz. 2 meseca od potrditve 1. faze</w:t>
            </w:r>
          </w:p>
        </w:tc>
      </w:tr>
      <w:tr w:rsidR="00E67A7E" w:rsidRPr="004953EA" w14:paraId="7F5190E8" w14:textId="77777777" w:rsidTr="00AF6971">
        <w:trPr>
          <w:trHeight w:val="765"/>
        </w:trPr>
        <w:tc>
          <w:tcPr>
            <w:tcW w:w="1074" w:type="dxa"/>
            <w:vAlign w:val="center"/>
          </w:tcPr>
          <w:p w14:paraId="316BB987" w14:textId="03D0E8EA" w:rsidR="00E67A7E" w:rsidRPr="004953EA" w:rsidRDefault="00E67A7E" w:rsidP="00E67A7E">
            <w:pPr>
              <w:spacing w:after="120" w:line="276" w:lineRule="auto"/>
              <w:jc w:val="center"/>
              <w:rPr>
                <w:rFonts w:ascii="Century Gothic" w:eastAsia="Times New Roman" w:hAnsi="Century Gothic" w:cstheme="majorHAnsi"/>
                <w:lang w:eastAsia="sl-SI"/>
              </w:rPr>
            </w:pPr>
            <w:r>
              <w:rPr>
                <w:rFonts w:ascii="Century Gothic" w:eastAsia="Times New Roman" w:hAnsi="Century Gothic" w:cstheme="majorHAnsi"/>
                <w:lang w:eastAsia="sl-SI"/>
              </w:rPr>
              <w:t>3. faza</w:t>
            </w:r>
          </w:p>
        </w:tc>
        <w:tc>
          <w:tcPr>
            <w:tcW w:w="3119" w:type="dxa"/>
            <w:shd w:val="clear" w:color="auto" w:fill="auto"/>
            <w:vAlign w:val="center"/>
          </w:tcPr>
          <w:p w14:paraId="0CB941F1" w14:textId="253F14D9" w:rsidR="00E67A7E" w:rsidRPr="004953EA" w:rsidRDefault="00E67A7E" w:rsidP="00E67A7E">
            <w:pPr>
              <w:spacing w:after="120" w:line="276" w:lineRule="auto"/>
              <w:rPr>
                <w:rFonts w:ascii="Century Gothic" w:eastAsia="STXinwei" w:hAnsi="Century Gothic" w:cstheme="majorHAnsi"/>
                <w:lang w:eastAsia="ja-JP"/>
              </w:rPr>
            </w:pPr>
            <w:r>
              <w:rPr>
                <w:rFonts w:ascii="Century Gothic" w:eastAsia="STXinwei" w:hAnsi="Century Gothic" w:cstheme="majorHAnsi"/>
                <w:lang w:eastAsia="ja-JP"/>
              </w:rPr>
              <w:t>Predstavitev študije</w:t>
            </w:r>
          </w:p>
        </w:tc>
        <w:tc>
          <w:tcPr>
            <w:tcW w:w="4819" w:type="dxa"/>
            <w:shd w:val="clear" w:color="auto" w:fill="auto"/>
            <w:noWrap/>
            <w:vAlign w:val="center"/>
          </w:tcPr>
          <w:p w14:paraId="3A23827C" w14:textId="07962EF5" w:rsidR="00E67A7E" w:rsidRPr="004953EA" w:rsidRDefault="00E67A7E" w:rsidP="00E67A7E">
            <w:pPr>
              <w:spacing w:after="120" w:line="276" w:lineRule="auto"/>
              <w:rPr>
                <w:rFonts w:ascii="Century Gothic" w:eastAsia="STXinwei" w:hAnsi="Century Gothic" w:cstheme="majorHAnsi"/>
                <w:lang w:eastAsia="ja-JP"/>
              </w:rPr>
            </w:pPr>
            <w:r>
              <w:rPr>
                <w:rFonts w:ascii="Century Gothic" w:eastAsia="STXinwei" w:hAnsi="Century Gothic" w:cstheme="majorHAnsi"/>
                <w:lang w:eastAsia="ja-JP"/>
              </w:rPr>
              <w:t>6 mesecev od podpisa pogodbe oziroma 1 mesec od potrditve 2. faze</w:t>
            </w:r>
          </w:p>
        </w:tc>
      </w:tr>
    </w:tbl>
    <w:p w14:paraId="56715EF7" w14:textId="77777777" w:rsidR="004953EA" w:rsidRPr="004953EA" w:rsidRDefault="004953EA" w:rsidP="004953EA">
      <w:pPr>
        <w:spacing w:after="0" w:line="240" w:lineRule="auto"/>
        <w:jc w:val="both"/>
        <w:rPr>
          <w:rFonts w:ascii="Century Gothic" w:hAnsi="Century Gothic"/>
        </w:rPr>
      </w:pPr>
    </w:p>
    <w:p w14:paraId="16516B65" w14:textId="3FF6FFFA" w:rsidR="004953EA" w:rsidRDefault="00E67A7E" w:rsidP="004953EA">
      <w:pPr>
        <w:spacing w:after="0" w:line="240" w:lineRule="auto"/>
        <w:jc w:val="both"/>
        <w:rPr>
          <w:rFonts w:ascii="Century Gothic" w:hAnsi="Century Gothic"/>
        </w:rPr>
      </w:pPr>
      <w:r w:rsidRPr="00E67A7E">
        <w:rPr>
          <w:rFonts w:ascii="Century Gothic" w:hAnsi="Century Gothic"/>
        </w:rPr>
        <w:t xml:space="preserve">Šteje se, da so pogodbena dela iz </w:t>
      </w:r>
      <w:r w:rsidR="00C31F8C">
        <w:rPr>
          <w:rFonts w:ascii="Century Gothic" w:hAnsi="Century Gothic"/>
        </w:rPr>
        <w:t xml:space="preserve">1. in 2. </w:t>
      </w:r>
      <w:r w:rsidRPr="00E67A7E">
        <w:rPr>
          <w:rFonts w:ascii="Century Gothic" w:hAnsi="Century Gothic"/>
        </w:rPr>
        <w:t xml:space="preserve"> faze dokončana, ko jih posamezni naročnik potrdi. Posamezni naročnik mora v roku 8 delovnih dni od prejema posameznega izdelka posamezne faze le-tega potrditi ali ga zavrniti z navedbo razlogov za zavrnitev. Če ga v tem roku niti ne potrdi, niti zavrne, se šteje, da je izdelek potrdil. Po prejemu popravljenega izdelka ima posamezni naročnik ponovno rok 8 delovnih dni za njegovo potrditev. Rok potrjevanja izdelkov se všteva v tek pogodbenega roka.</w:t>
      </w:r>
    </w:p>
    <w:p w14:paraId="081071AF" w14:textId="77777777" w:rsidR="00E67A7E" w:rsidRPr="004953EA" w:rsidRDefault="00E67A7E" w:rsidP="004953EA">
      <w:pPr>
        <w:spacing w:after="0" w:line="240" w:lineRule="auto"/>
        <w:jc w:val="both"/>
        <w:rPr>
          <w:rFonts w:ascii="Century Gothic" w:hAnsi="Century Gothic"/>
        </w:rPr>
      </w:pPr>
    </w:p>
    <w:p w14:paraId="4D0387B9" w14:textId="77777777" w:rsidR="00E67A7E" w:rsidRPr="00DF5C25" w:rsidRDefault="00E67A7E" w:rsidP="00E67A7E">
      <w:pPr>
        <w:spacing w:after="0" w:line="240" w:lineRule="auto"/>
        <w:jc w:val="both"/>
        <w:rPr>
          <w:rFonts w:ascii="Century Gothic" w:hAnsi="Century Gothic"/>
        </w:rPr>
      </w:pPr>
      <w:r w:rsidRPr="00DF5C25">
        <w:rPr>
          <w:rFonts w:ascii="Century Gothic" w:hAnsi="Century Gothic"/>
        </w:rPr>
        <w:t>Pogodbeni rok se lahko podaljša v naslednjih primerih:</w:t>
      </w:r>
    </w:p>
    <w:p w14:paraId="1B7A991A" w14:textId="77777777" w:rsidR="00E67A7E" w:rsidRDefault="00E67A7E" w:rsidP="00E67A7E">
      <w:pPr>
        <w:pStyle w:val="Odstavekseznama"/>
        <w:numPr>
          <w:ilvl w:val="0"/>
          <w:numId w:val="3"/>
        </w:numPr>
      </w:pPr>
      <w:r>
        <w:t>če nastopijo dogodki, ki se štejejo za višjo silo in sicer za čas trajanja višje sile;</w:t>
      </w:r>
    </w:p>
    <w:p w14:paraId="49504C91" w14:textId="77777777" w:rsidR="00E67A7E" w:rsidRDefault="00E67A7E" w:rsidP="00E67A7E">
      <w:pPr>
        <w:pStyle w:val="Odstavekseznama"/>
        <w:numPr>
          <w:ilvl w:val="0"/>
          <w:numId w:val="3"/>
        </w:numPr>
      </w:pPr>
      <w:r>
        <w:t>zaradi sprememb veljavnih predpisov ali aktov inšpekcijskih ali drugih upravnih organov in sicer za čas, ki je zaradi navedenih sprememb oziroma aktov potreben, da se dela izvedejo;</w:t>
      </w:r>
    </w:p>
    <w:p w14:paraId="28963384" w14:textId="77777777" w:rsidR="00E67A7E" w:rsidRDefault="00E67A7E" w:rsidP="00E67A7E">
      <w:pPr>
        <w:pStyle w:val="Odstavekseznama"/>
        <w:numPr>
          <w:ilvl w:val="0"/>
          <w:numId w:val="3"/>
        </w:numPr>
      </w:pPr>
      <w:r>
        <w:t>zaradi ravnanja tretjih oseb, ki onemogočajo izvedbo del in ki niso posledica ravnanja pogodbenih strank;</w:t>
      </w:r>
    </w:p>
    <w:p w14:paraId="25430474" w14:textId="32FEA066" w:rsidR="00E67A7E" w:rsidRDefault="00E67A7E" w:rsidP="00E67A7E">
      <w:pPr>
        <w:pStyle w:val="Odstavekseznama"/>
        <w:numPr>
          <w:ilvl w:val="0"/>
          <w:numId w:val="3"/>
        </w:numPr>
      </w:pPr>
      <w:r>
        <w:lastRenderedPageBreak/>
        <w:t>če naročnik/posamezni naročnik ne izpolnjuje svojih pogodbenih obveznosti</w:t>
      </w:r>
      <w:r w:rsidR="00C31F8C">
        <w:t>,</w:t>
      </w:r>
      <w:r>
        <w:t xml:space="preserve"> in sicer za čas, kolikor je bil naročnik/posamezni naročnik v zamudi z izvedbo svojih obveznosti;</w:t>
      </w:r>
    </w:p>
    <w:p w14:paraId="170EA425" w14:textId="48D1C851" w:rsidR="00E67A7E" w:rsidRDefault="00E67A7E" w:rsidP="00E67A7E">
      <w:pPr>
        <w:pStyle w:val="Odstavekseznama"/>
        <w:numPr>
          <w:ilvl w:val="0"/>
          <w:numId w:val="3"/>
        </w:numPr>
      </w:pPr>
      <w:r>
        <w:t xml:space="preserve">če med izdelavo </w:t>
      </w:r>
      <w:proofErr w:type="spellStart"/>
      <w:r>
        <w:t>mobilnostne</w:t>
      </w:r>
      <w:proofErr w:type="spellEnd"/>
      <w:r>
        <w:t xml:space="preserve"> študije, ki je predmet te pogodbe</w:t>
      </w:r>
      <w:r w:rsidR="00C31F8C">
        <w:t>,</w:t>
      </w:r>
      <w:r>
        <w:t xml:space="preserve"> nastane potreba za njeno spremembo in  sicer za čas, ki je potreben za izvedbo spremembe;</w:t>
      </w:r>
    </w:p>
    <w:p w14:paraId="27BBD64A" w14:textId="01C6F5D6" w:rsidR="00E67A7E" w:rsidRDefault="00E67A7E" w:rsidP="00E67A7E">
      <w:pPr>
        <w:pStyle w:val="Odstavekseznama"/>
        <w:numPr>
          <w:ilvl w:val="0"/>
          <w:numId w:val="3"/>
        </w:numPr>
      </w:pPr>
      <w:r>
        <w:t>zaradi dodatnih del, naročenih s strani posameznega naročnika</w:t>
      </w:r>
      <w:r w:rsidR="00C31F8C">
        <w:t>,</w:t>
      </w:r>
      <w:r>
        <w:t xml:space="preserve"> in sicer za čas, ki je potreben za izvedbo dodatnih del.</w:t>
      </w:r>
    </w:p>
    <w:p w14:paraId="6C18AD39" w14:textId="77777777" w:rsidR="00E67A7E" w:rsidRPr="00DF5C25" w:rsidRDefault="00E67A7E" w:rsidP="00E67A7E">
      <w:pPr>
        <w:spacing w:after="0" w:line="240" w:lineRule="auto"/>
        <w:jc w:val="both"/>
        <w:rPr>
          <w:rFonts w:ascii="Century Gothic" w:hAnsi="Century Gothic"/>
        </w:rPr>
      </w:pPr>
    </w:p>
    <w:p w14:paraId="09BA4378" w14:textId="77777777" w:rsidR="00E67A7E" w:rsidRPr="00DF5C25" w:rsidRDefault="00E67A7E" w:rsidP="00E67A7E">
      <w:pPr>
        <w:spacing w:after="0" w:line="240" w:lineRule="auto"/>
        <w:jc w:val="both"/>
        <w:rPr>
          <w:rFonts w:ascii="Century Gothic" w:hAnsi="Century Gothic"/>
        </w:rPr>
      </w:pPr>
      <w:r w:rsidRPr="00DF5C25">
        <w:rPr>
          <w:rFonts w:ascii="Century Gothic" w:hAnsi="Century Gothic"/>
        </w:rPr>
        <w:t>Izvajalec mora pisno zaprositi</w:t>
      </w:r>
      <w:r>
        <w:rPr>
          <w:rFonts w:ascii="Century Gothic" w:hAnsi="Century Gothic"/>
        </w:rPr>
        <w:t xml:space="preserve"> posameznega</w:t>
      </w:r>
      <w:r w:rsidRPr="00DF5C25">
        <w:rPr>
          <w:rFonts w:ascii="Century Gothic" w:hAnsi="Century Gothic"/>
        </w:rPr>
        <w:t xml:space="preserve"> naročnika za podaljšanje roka ter predlog podaljšanja roka utemeljiti.</w:t>
      </w:r>
    </w:p>
    <w:p w14:paraId="49BB0B77" w14:textId="77777777" w:rsidR="00E67A7E" w:rsidRPr="00DF5C25" w:rsidRDefault="00E67A7E" w:rsidP="00E67A7E">
      <w:pPr>
        <w:spacing w:after="0" w:line="240" w:lineRule="auto"/>
        <w:jc w:val="both"/>
        <w:rPr>
          <w:rFonts w:ascii="Century Gothic" w:hAnsi="Century Gothic"/>
        </w:rPr>
      </w:pPr>
    </w:p>
    <w:p w14:paraId="27B3A8E7" w14:textId="77777777" w:rsidR="00E67A7E" w:rsidRPr="00DF5C25" w:rsidRDefault="00E67A7E" w:rsidP="00E67A7E">
      <w:pPr>
        <w:spacing w:after="0" w:line="240" w:lineRule="auto"/>
        <w:jc w:val="both"/>
        <w:rPr>
          <w:rFonts w:ascii="Century Gothic" w:hAnsi="Century Gothic"/>
        </w:rPr>
      </w:pPr>
      <w:r w:rsidRPr="00DF5C25">
        <w:rPr>
          <w:rFonts w:ascii="Century Gothic" w:hAnsi="Century Gothic"/>
        </w:rPr>
        <w:t>Pogodbeni rok se podaljša z aneksom k tej pogodbi. Če aneks za podaljšanje pogodbenega roka ni sklenjen, se šteje, da je bil pogodbeni rok prekoračen po krivdi izvajalca.</w:t>
      </w:r>
    </w:p>
    <w:p w14:paraId="32636323" w14:textId="77777777" w:rsidR="00E67A7E" w:rsidRPr="00DF5C25" w:rsidRDefault="00E67A7E" w:rsidP="00E67A7E">
      <w:pPr>
        <w:spacing w:after="0" w:line="240" w:lineRule="auto"/>
        <w:jc w:val="both"/>
        <w:rPr>
          <w:rFonts w:ascii="Century Gothic" w:hAnsi="Century Gothic"/>
        </w:rPr>
      </w:pPr>
    </w:p>
    <w:p w14:paraId="29DEF88D" w14:textId="47F8864D" w:rsidR="00E67A7E" w:rsidRPr="00DF5C25" w:rsidRDefault="00E67A7E" w:rsidP="00E67A7E">
      <w:pPr>
        <w:spacing w:after="0" w:line="240" w:lineRule="auto"/>
        <w:jc w:val="both"/>
        <w:rPr>
          <w:rFonts w:ascii="Century Gothic" w:hAnsi="Century Gothic"/>
        </w:rPr>
      </w:pPr>
      <w:r w:rsidRPr="00DF5C25">
        <w:rPr>
          <w:rFonts w:ascii="Century Gothic" w:hAnsi="Century Gothic"/>
        </w:rPr>
        <w:t>V kolikor se pogodben</w:t>
      </w:r>
      <w:r w:rsidR="00C31F8C">
        <w:rPr>
          <w:rFonts w:ascii="Century Gothic" w:hAnsi="Century Gothic"/>
        </w:rPr>
        <w:t>e</w:t>
      </w:r>
      <w:r w:rsidRPr="00DF5C25">
        <w:rPr>
          <w:rFonts w:ascii="Century Gothic" w:hAnsi="Century Gothic"/>
        </w:rPr>
        <w:t xml:space="preserve"> strank</w:t>
      </w:r>
      <w:r w:rsidR="00C31F8C">
        <w:rPr>
          <w:rFonts w:ascii="Century Gothic" w:hAnsi="Century Gothic"/>
        </w:rPr>
        <w:t>e</w:t>
      </w:r>
      <w:r w:rsidRPr="00DF5C25">
        <w:rPr>
          <w:rFonts w:ascii="Century Gothic" w:hAnsi="Century Gothic"/>
        </w:rPr>
        <w:t xml:space="preserve"> odloči</w:t>
      </w:r>
      <w:r w:rsidR="00C31F8C">
        <w:rPr>
          <w:rFonts w:ascii="Century Gothic" w:hAnsi="Century Gothic"/>
        </w:rPr>
        <w:t>jo</w:t>
      </w:r>
      <w:r w:rsidRPr="00DF5C25">
        <w:rPr>
          <w:rFonts w:ascii="Century Gothic" w:hAnsi="Century Gothic"/>
        </w:rPr>
        <w:t>, da bo</w:t>
      </w:r>
      <w:r w:rsidR="00C31F8C">
        <w:rPr>
          <w:rFonts w:ascii="Century Gothic" w:hAnsi="Century Gothic"/>
        </w:rPr>
        <w:t>do</w:t>
      </w:r>
      <w:r w:rsidRPr="00DF5C25">
        <w:rPr>
          <w:rFonts w:ascii="Century Gothic" w:hAnsi="Century Gothic"/>
        </w:rPr>
        <w:t xml:space="preserve"> dogovorjene roke podaljšali</w:t>
      </w:r>
      <w:r w:rsidR="00C31F8C">
        <w:rPr>
          <w:rFonts w:ascii="Century Gothic" w:hAnsi="Century Gothic"/>
        </w:rPr>
        <w:t xml:space="preserve"> </w:t>
      </w:r>
      <w:r w:rsidR="00C31F8C" w:rsidRPr="00C31F8C">
        <w:rPr>
          <w:rFonts w:ascii="Century Gothic" w:hAnsi="Century Gothic"/>
        </w:rPr>
        <w:t>v skladu s prvo do peto alinejo prejšnjega odstavka tega člena</w:t>
      </w:r>
      <w:r w:rsidRPr="00DF5C25">
        <w:rPr>
          <w:rFonts w:ascii="Century Gothic" w:hAnsi="Century Gothic"/>
        </w:rPr>
        <w:t>, izvajalec izrecno soglaša, da ne bo zahteval dodatnega plačila. Prav tako izvajalec soglaša, da ne bo zahteval odškodnine za morebiten manjši obseg del.</w:t>
      </w:r>
    </w:p>
    <w:p w14:paraId="69F213F5" w14:textId="77777777" w:rsidR="00E67A7E" w:rsidRPr="00DF5C25" w:rsidRDefault="00E67A7E" w:rsidP="00E67A7E">
      <w:pPr>
        <w:spacing w:after="0" w:line="240" w:lineRule="auto"/>
        <w:jc w:val="both"/>
        <w:rPr>
          <w:rFonts w:ascii="Century Gothic" w:hAnsi="Century Gothic"/>
        </w:rPr>
      </w:pPr>
    </w:p>
    <w:p w14:paraId="06F49CF0" w14:textId="77777777" w:rsidR="00E67A7E" w:rsidRPr="00DF5C25" w:rsidRDefault="00E67A7E" w:rsidP="00E67A7E">
      <w:pPr>
        <w:spacing w:after="0" w:line="240" w:lineRule="auto"/>
        <w:jc w:val="both"/>
        <w:rPr>
          <w:rFonts w:ascii="Century Gothic" w:hAnsi="Century Gothic"/>
        </w:rPr>
      </w:pPr>
      <w:r>
        <w:rPr>
          <w:rFonts w:ascii="Century Gothic" w:hAnsi="Century Gothic"/>
        </w:rPr>
        <w:t>Posamezni n</w:t>
      </w:r>
      <w:r w:rsidRPr="00DF5C25">
        <w:rPr>
          <w:rFonts w:ascii="Century Gothic" w:hAnsi="Century Gothic"/>
        </w:rPr>
        <w:t>aročnik si pridržuje pravico spreminjati dinamiko izvajanja del v okviru zagotovljenih sredstev.</w:t>
      </w:r>
    </w:p>
    <w:p w14:paraId="71354B1F" w14:textId="77777777" w:rsidR="00E67A7E" w:rsidRPr="00DF5C25" w:rsidRDefault="00E67A7E" w:rsidP="00E67A7E">
      <w:pPr>
        <w:spacing w:after="0" w:line="240" w:lineRule="auto"/>
        <w:jc w:val="both"/>
        <w:rPr>
          <w:rFonts w:ascii="Century Gothic" w:hAnsi="Century Gothic"/>
        </w:rPr>
      </w:pPr>
    </w:p>
    <w:p w14:paraId="248FDD59" w14:textId="044C8CF9" w:rsidR="00E67A7E" w:rsidRPr="00DF5C25" w:rsidRDefault="00E67A7E" w:rsidP="00E67A7E">
      <w:pPr>
        <w:spacing w:after="0" w:line="240" w:lineRule="auto"/>
        <w:jc w:val="both"/>
        <w:rPr>
          <w:rFonts w:ascii="Century Gothic" w:hAnsi="Century Gothic"/>
        </w:rPr>
      </w:pPr>
      <w:r w:rsidRPr="00C31F8C">
        <w:rPr>
          <w:rFonts w:ascii="Century Gothic" w:hAnsi="Century Gothic"/>
        </w:rPr>
        <w:t>V primeru, da višina pogodbenih kazni zaradi zamude izvajalca preseže vrednost iz 8. člena te pogodbe, lahko naročnik</w:t>
      </w:r>
      <w:r w:rsidR="00C31F8C" w:rsidRPr="00C31F8C">
        <w:rPr>
          <w:rFonts w:ascii="Century Gothic" w:hAnsi="Century Gothic"/>
        </w:rPr>
        <w:t xml:space="preserve"> in posamezni naročnik</w:t>
      </w:r>
      <w:r w:rsidRPr="00C31F8C">
        <w:rPr>
          <w:rFonts w:ascii="Century Gothic" w:hAnsi="Century Gothic"/>
        </w:rPr>
        <w:t xml:space="preserve"> odstopi</w:t>
      </w:r>
      <w:r w:rsidR="00C31F8C" w:rsidRPr="00C31F8C">
        <w:rPr>
          <w:rFonts w:ascii="Century Gothic" w:hAnsi="Century Gothic"/>
        </w:rPr>
        <w:t>ta</w:t>
      </w:r>
      <w:r w:rsidRPr="00C31F8C">
        <w:rPr>
          <w:rFonts w:ascii="Century Gothic" w:hAnsi="Century Gothic"/>
        </w:rPr>
        <w:t xml:space="preserve"> od pogodbe ter vnovči</w:t>
      </w:r>
      <w:r w:rsidR="00C31F8C" w:rsidRPr="00C31F8C">
        <w:rPr>
          <w:rFonts w:ascii="Century Gothic" w:hAnsi="Century Gothic"/>
        </w:rPr>
        <w:t>ta</w:t>
      </w:r>
      <w:r w:rsidRPr="00C31F8C">
        <w:rPr>
          <w:rFonts w:ascii="Century Gothic" w:hAnsi="Century Gothic"/>
        </w:rPr>
        <w:t xml:space="preserve"> zavarovanje za dobro in pravočasno izvedbo obveznosti.</w:t>
      </w:r>
      <w:r w:rsidRPr="00DF5C25">
        <w:rPr>
          <w:rFonts w:ascii="Century Gothic" w:hAnsi="Century Gothic"/>
        </w:rPr>
        <w:t xml:space="preserve"> </w:t>
      </w:r>
    </w:p>
    <w:p w14:paraId="3E2B6730" w14:textId="77777777" w:rsidR="00E67A7E" w:rsidRPr="00DF5C25" w:rsidRDefault="00E67A7E" w:rsidP="00E67A7E">
      <w:pPr>
        <w:spacing w:after="0" w:line="240" w:lineRule="auto"/>
        <w:jc w:val="both"/>
        <w:rPr>
          <w:rFonts w:ascii="Century Gothic" w:hAnsi="Century Gothic"/>
        </w:rPr>
      </w:pPr>
    </w:p>
    <w:p w14:paraId="22227DB2" w14:textId="77777777" w:rsidR="00E67A7E" w:rsidRPr="00DF5C25" w:rsidRDefault="00E67A7E" w:rsidP="00E67A7E">
      <w:pPr>
        <w:spacing w:after="0" w:line="240" w:lineRule="auto"/>
        <w:jc w:val="both"/>
        <w:rPr>
          <w:rFonts w:ascii="Century Gothic" w:hAnsi="Century Gothic"/>
        </w:rPr>
      </w:pPr>
      <w:r w:rsidRPr="00DF5C25">
        <w:rPr>
          <w:rFonts w:ascii="Century Gothic" w:hAnsi="Century Gothic"/>
        </w:rPr>
        <w:t>V kolikor se podaljša rok za izvedbo storitev, bo izvajalec ustrezno podaljšal tudi veljavnost zavarovanja za dobro in pravočasno izvedbo del.</w:t>
      </w:r>
    </w:p>
    <w:p w14:paraId="181F6E4B" w14:textId="77777777" w:rsidR="004953EA" w:rsidRPr="004953EA" w:rsidRDefault="004953EA" w:rsidP="004953EA">
      <w:pPr>
        <w:spacing w:after="0" w:line="240" w:lineRule="auto"/>
        <w:jc w:val="both"/>
        <w:rPr>
          <w:rFonts w:ascii="Century Gothic" w:hAnsi="Century Gothic"/>
        </w:rPr>
      </w:pPr>
    </w:p>
    <w:p w14:paraId="08D6ECDF" w14:textId="77777777" w:rsidR="004953EA" w:rsidRPr="004953EA" w:rsidRDefault="004953EA" w:rsidP="004953EA">
      <w:pPr>
        <w:numPr>
          <w:ilvl w:val="0"/>
          <w:numId w:val="1"/>
        </w:numPr>
        <w:spacing w:after="0" w:line="240" w:lineRule="auto"/>
        <w:contextualSpacing/>
        <w:jc w:val="center"/>
        <w:rPr>
          <w:rFonts w:ascii="Century Gothic" w:hAnsi="Century Gothic"/>
          <w:b/>
          <w:bCs/>
        </w:rPr>
      </w:pPr>
      <w:r w:rsidRPr="004953EA">
        <w:rPr>
          <w:rFonts w:ascii="Century Gothic" w:hAnsi="Century Gothic"/>
          <w:b/>
          <w:bCs/>
        </w:rPr>
        <w:t>člen</w:t>
      </w:r>
      <w:r w:rsidRPr="004953EA">
        <w:rPr>
          <w:rFonts w:ascii="Century Gothic" w:hAnsi="Century Gothic"/>
          <w:b/>
          <w:bCs/>
        </w:rPr>
        <w:br/>
        <w:t>(Prevzem del)</w:t>
      </w:r>
    </w:p>
    <w:p w14:paraId="3849CE46" w14:textId="77777777" w:rsidR="004953EA" w:rsidRPr="004953EA" w:rsidRDefault="004953EA" w:rsidP="004953EA">
      <w:pPr>
        <w:spacing w:after="0" w:line="240" w:lineRule="auto"/>
        <w:jc w:val="center"/>
        <w:rPr>
          <w:rFonts w:ascii="Century Gothic" w:hAnsi="Century Gothic"/>
          <w:b/>
          <w:bCs/>
        </w:rPr>
      </w:pPr>
    </w:p>
    <w:p w14:paraId="1ED82936" w14:textId="41DFC060" w:rsidR="00E67A7E" w:rsidRPr="00686E41" w:rsidRDefault="00E67A7E" w:rsidP="00E67A7E">
      <w:pPr>
        <w:spacing w:after="0" w:line="240" w:lineRule="auto"/>
        <w:jc w:val="both"/>
        <w:rPr>
          <w:rFonts w:ascii="Century Gothic" w:hAnsi="Century Gothic"/>
        </w:rPr>
      </w:pPr>
      <w:r w:rsidRPr="00686E41">
        <w:rPr>
          <w:rFonts w:ascii="Century Gothic" w:hAnsi="Century Gothic"/>
        </w:rPr>
        <w:t xml:space="preserve">Ob zaključku izdelave </w:t>
      </w:r>
      <w:r w:rsidRPr="00C31F8C">
        <w:rPr>
          <w:rFonts w:ascii="Century Gothic" w:hAnsi="Century Gothic"/>
        </w:rPr>
        <w:t xml:space="preserve">posamezne faze </w:t>
      </w:r>
      <w:proofErr w:type="spellStart"/>
      <w:r w:rsidRPr="00C31F8C">
        <w:rPr>
          <w:rFonts w:ascii="Century Gothic" w:hAnsi="Century Gothic"/>
        </w:rPr>
        <w:t>mobilnostne</w:t>
      </w:r>
      <w:proofErr w:type="spellEnd"/>
      <w:r w:rsidRPr="00C31F8C">
        <w:rPr>
          <w:rFonts w:ascii="Century Gothic" w:hAnsi="Century Gothic"/>
        </w:rPr>
        <w:t xml:space="preserve"> študije</w:t>
      </w:r>
      <w:r w:rsidR="00C31F8C" w:rsidRPr="00C31F8C">
        <w:rPr>
          <w:rFonts w:ascii="Century Gothic" w:hAnsi="Century Gothic"/>
        </w:rPr>
        <w:t>,</w:t>
      </w:r>
      <w:r w:rsidRPr="00C31F8C">
        <w:rPr>
          <w:rFonts w:ascii="Century Gothic" w:hAnsi="Century Gothic"/>
        </w:rPr>
        <w:t xml:space="preserve"> ki je predmet te pogodbe, izvajalec in posamezni naročnik opravita predajo oziroma prevzem posamezne faze </w:t>
      </w:r>
      <w:proofErr w:type="spellStart"/>
      <w:r w:rsidRPr="00C31F8C">
        <w:rPr>
          <w:rFonts w:ascii="Century Gothic" w:hAnsi="Century Gothic"/>
        </w:rPr>
        <w:t>mobilnostne</w:t>
      </w:r>
      <w:proofErr w:type="spellEnd"/>
      <w:r w:rsidRPr="00C31F8C">
        <w:rPr>
          <w:rFonts w:ascii="Century Gothic" w:hAnsi="Century Gothic"/>
        </w:rPr>
        <w:t xml:space="preserve"> študije, o čemer</w:t>
      </w:r>
      <w:r w:rsidRPr="00686E41">
        <w:rPr>
          <w:rFonts w:ascii="Century Gothic" w:hAnsi="Century Gothic"/>
        </w:rPr>
        <w:t xml:space="preserve"> sestavita zapisnik.</w:t>
      </w:r>
      <w:r w:rsidR="00D7422C">
        <w:rPr>
          <w:rFonts w:ascii="Century Gothic" w:hAnsi="Century Gothic"/>
        </w:rPr>
        <w:t xml:space="preserve"> </w:t>
      </w:r>
      <w:r w:rsidR="00D7422C" w:rsidRPr="00D7422C">
        <w:rPr>
          <w:rFonts w:ascii="Century Gothic" w:hAnsi="Century Gothic"/>
        </w:rPr>
        <w:t>Izvajalec pripravi o izvedenih storitvah poročilo.</w:t>
      </w:r>
    </w:p>
    <w:p w14:paraId="65B1CE96" w14:textId="77777777" w:rsidR="00E67A7E" w:rsidRPr="00DF5C25" w:rsidRDefault="00E67A7E" w:rsidP="00E67A7E">
      <w:pPr>
        <w:spacing w:after="0" w:line="240" w:lineRule="auto"/>
        <w:jc w:val="both"/>
        <w:rPr>
          <w:rFonts w:ascii="Century Gothic" w:hAnsi="Century Gothic"/>
        </w:rPr>
      </w:pPr>
    </w:p>
    <w:p w14:paraId="714F45C1" w14:textId="77777777" w:rsidR="00E67A7E" w:rsidRPr="00293DF8" w:rsidRDefault="00E67A7E" w:rsidP="00E67A7E">
      <w:pPr>
        <w:spacing w:after="0" w:line="240" w:lineRule="auto"/>
        <w:jc w:val="both"/>
        <w:rPr>
          <w:rFonts w:ascii="Century Gothic" w:hAnsi="Century Gothic"/>
        </w:rPr>
      </w:pPr>
      <w:r w:rsidRPr="00293DF8">
        <w:rPr>
          <w:rFonts w:ascii="Century Gothic" w:hAnsi="Century Gothic"/>
        </w:rPr>
        <w:t xml:space="preserve">Posamezni naročnik je zavezan v roku 8 dni preko svojih pooblaščencev pregledati </w:t>
      </w:r>
      <w:proofErr w:type="spellStart"/>
      <w:r w:rsidRPr="00293DF8">
        <w:rPr>
          <w:rFonts w:ascii="Century Gothic" w:hAnsi="Century Gothic"/>
        </w:rPr>
        <w:t>mobilnostno</w:t>
      </w:r>
      <w:proofErr w:type="spellEnd"/>
      <w:r w:rsidRPr="00293DF8">
        <w:rPr>
          <w:rFonts w:ascii="Century Gothic" w:hAnsi="Century Gothic"/>
        </w:rPr>
        <w:t xml:space="preserve"> študijo in ugotoviti, ali je le-ta izdelana v skladu z zahtevami javnega naročila. V kolikor </w:t>
      </w:r>
      <w:proofErr w:type="spellStart"/>
      <w:r w:rsidRPr="00293DF8">
        <w:rPr>
          <w:rFonts w:ascii="Century Gothic" w:hAnsi="Century Gothic"/>
        </w:rPr>
        <w:t>mobilnostna</w:t>
      </w:r>
      <w:proofErr w:type="spellEnd"/>
      <w:r w:rsidRPr="00293DF8">
        <w:rPr>
          <w:rFonts w:ascii="Century Gothic" w:hAnsi="Century Gothic"/>
        </w:rPr>
        <w:t xml:space="preserve"> študija ni ustrezna, mora posamezni naročnik pisno obvestiti izvajalca, da mora </w:t>
      </w:r>
      <w:proofErr w:type="spellStart"/>
      <w:r w:rsidRPr="00293DF8">
        <w:rPr>
          <w:rFonts w:ascii="Century Gothic" w:hAnsi="Century Gothic"/>
        </w:rPr>
        <w:t>mobilnostno</w:t>
      </w:r>
      <w:proofErr w:type="spellEnd"/>
      <w:r w:rsidRPr="00293DF8">
        <w:rPr>
          <w:rFonts w:ascii="Century Gothic" w:hAnsi="Century Gothic"/>
        </w:rPr>
        <w:t xml:space="preserve"> študijo dopolniti oziroma spremeniti. </w:t>
      </w:r>
    </w:p>
    <w:p w14:paraId="0933E139" w14:textId="77777777" w:rsidR="00E67A7E" w:rsidRPr="00293DF8" w:rsidRDefault="00E67A7E" w:rsidP="00E67A7E">
      <w:pPr>
        <w:spacing w:after="0" w:line="240" w:lineRule="auto"/>
        <w:jc w:val="both"/>
        <w:rPr>
          <w:rFonts w:ascii="Century Gothic" w:hAnsi="Century Gothic"/>
        </w:rPr>
      </w:pPr>
    </w:p>
    <w:p w14:paraId="2653EE99" w14:textId="77777777" w:rsidR="00E67A7E" w:rsidRPr="00293DF8" w:rsidRDefault="00E67A7E" w:rsidP="00E67A7E">
      <w:pPr>
        <w:spacing w:after="0" w:line="240" w:lineRule="auto"/>
        <w:jc w:val="both"/>
        <w:rPr>
          <w:rFonts w:ascii="Century Gothic" w:hAnsi="Century Gothic"/>
        </w:rPr>
      </w:pPr>
      <w:r w:rsidRPr="00293DF8">
        <w:rPr>
          <w:rFonts w:ascii="Century Gothic" w:hAnsi="Century Gothic"/>
        </w:rPr>
        <w:t xml:space="preserve">Izvajalec mora </w:t>
      </w:r>
      <w:proofErr w:type="spellStart"/>
      <w:r w:rsidRPr="00293DF8">
        <w:rPr>
          <w:rFonts w:ascii="Century Gothic" w:hAnsi="Century Gothic"/>
        </w:rPr>
        <w:t>mobilnostno</w:t>
      </w:r>
      <w:proofErr w:type="spellEnd"/>
      <w:r w:rsidRPr="00293DF8">
        <w:rPr>
          <w:rFonts w:ascii="Century Gothic" w:hAnsi="Century Gothic"/>
        </w:rPr>
        <w:t xml:space="preserve"> študijo dopolniti v najkrajšem možnem času ter utemeljene pripombe upoštevati pri nadaljnjem delu. </w:t>
      </w:r>
    </w:p>
    <w:p w14:paraId="7CF52178" w14:textId="77777777" w:rsidR="00E67A7E" w:rsidRPr="00293DF8" w:rsidRDefault="00E67A7E" w:rsidP="00E67A7E">
      <w:pPr>
        <w:spacing w:after="0" w:line="240" w:lineRule="auto"/>
        <w:jc w:val="both"/>
        <w:rPr>
          <w:rFonts w:ascii="Century Gothic" w:hAnsi="Century Gothic"/>
        </w:rPr>
      </w:pPr>
    </w:p>
    <w:p w14:paraId="6311FA25" w14:textId="77777777" w:rsidR="00E67A7E" w:rsidRPr="00DF5C25" w:rsidRDefault="00E67A7E" w:rsidP="00E67A7E">
      <w:pPr>
        <w:spacing w:after="0" w:line="240" w:lineRule="auto"/>
        <w:jc w:val="both"/>
        <w:rPr>
          <w:rFonts w:ascii="Century Gothic" w:hAnsi="Century Gothic"/>
        </w:rPr>
      </w:pPr>
      <w:r w:rsidRPr="00293DF8">
        <w:rPr>
          <w:rFonts w:ascii="Century Gothic" w:hAnsi="Century Gothic"/>
        </w:rPr>
        <w:t xml:space="preserve">Izvajalec s podpisom zapisnika o predaji in prevzemu </w:t>
      </w:r>
      <w:proofErr w:type="spellStart"/>
      <w:r w:rsidRPr="00293DF8">
        <w:rPr>
          <w:rFonts w:ascii="Century Gothic" w:hAnsi="Century Gothic"/>
        </w:rPr>
        <w:t>mobilnostne</w:t>
      </w:r>
      <w:proofErr w:type="spellEnd"/>
      <w:r w:rsidRPr="00293DF8">
        <w:rPr>
          <w:rFonts w:ascii="Century Gothic" w:hAnsi="Century Gothic"/>
        </w:rPr>
        <w:t xml:space="preserve"> študije zagotavlja, da je izdelana </w:t>
      </w:r>
      <w:proofErr w:type="spellStart"/>
      <w:r w:rsidRPr="00293DF8">
        <w:rPr>
          <w:rFonts w:ascii="Century Gothic" w:hAnsi="Century Gothic"/>
        </w:rPr>
        <w:t>mobilnostna</w:t>
      </w:r>
      <w:proofErr w:type="spellEnd"/>
      <w:r w:rsidRPr="00293DF8">
        <w:rPr>
          <w:rFonts w:ascii="Century Gothic" w:hAnsi="Century Gothic"/>
        </w:rPr>
        <w:t xml:space="preserve"> študija popolna ter v skladu z zakonodajo, tehničnimi predpisi, standardi in normami.</w:t>
      </w:r>
    </w:p>
    <w:p w14:paraId="3053EA7A" w14:textId="77777777" w:rsidR="004953EA" w:rsidRPr="004953EA" w:rsidRDefault="004953EA" w:rsidP="004953EA">
      <w:pPr>
        <w:spacing w:after="0" w:line="240" w:lineRule="auto"/>
        <w:jc w:val="both"/>
        <w:rPr>
          <w:rFonts w:ascii="Century Gothic" w:hAnsi="Century Gothic"/>
        </w:rPr>
      </w:pPr>
    </w:p>
    <w:p w14:paraId="1E571DDE" w14:textId="77777777" w:rsidR="004953EA" w:rsidRPr="004953EA" w:rsidRDefault="004953EA" w:rsidP="004953EA">
      <w:pPr>
        <w:numPr>
          <w:ilvl w:val="0"/>
          <w:numId w:val="1"/>
        </w:numPr>
        <w:spacing w:after="0" w:line="240" w:lineRule="auto"/>
        <w:contextualSpacing/>
        <w:jc w:val="center"/>
        <w:rPr>
          <w:rFonts w:ascii="Century Gothic" w:hAnsi="Century Gothic"/>
          <w:b/>
          <w:bCs/>
        </w:rPr>
      </w:pPr>
      <w:r w:rsidRPr="004953EA">
        <w:rPr>
          <w:rFonts w:ascii="Century Gothic" w:hAnsi="Century Gothic"/>
          <w:b/>
          <w:bCs/>
        </w:rPr>
        <w:t>člen</w:t>
      </w:r>
    </w:p>
    <w:p w14:paraId="0F21956F" w14:textId="77777777" w:rsidR="004953EA" w:rsidRPr="004953EA" w:rsidRDefault="004953EA" w:rsidP="004953EA">
      <w:pPr>
        <w:spacing w:after="0" w:line="240" w:lineRule="auto"/>
        <w:ind w:left="720"/>
        <w:contextualSpacing/>
        <w:jc w:val="center"/>
        <w:rPr>
          <w:rFonts w:ascii="Century Gothic" w:hAnsi="Century Gothic"/>
          <w:b/>
          <w:bCs/>
        </w:rPr>
      </w:pPr>
      <w:r w:rsidRPr="004953EA">
        <w:rPr>
          <w:rFonts w:ascii="Century Gothic" w:hAnsi="Century Gothic"/>
          <w:b/>
          <w:bCs/>
        </w:rPr>
        <w:t>(Način plačila)</w:t>
      </w:r>
    </w:p>
    <w:p w14:paraId="166E7741" w14:textId="77777777" w:rsidR="004953EA" w:rsidRPr="004953EA" w:rsidRDefault="004953EA" w:rsidP="004953EA">
      <w:pPr>
        <w:spacing w:after="0" w:line="240" w:lineRule="auto"/>
        <w:jc w:val="both"/>
        <w:rPr>
          <w:rFonts w:ascii="Century Gothic" w:hAnsi="Century Gothic"/>
        </w:rPr>
      </w:pPr>
    </w:p>
    <w:p w14:paraId="0D7DC439" w14:textId="77777777" w:rsidR="00893F89" w:rsidRPr="00DF5C25" w:rsidRDefault="00893F89" w:rsidP="00893F89">
      <w:pPr>
        <w:spacing w:after="0" w:line="240" w:lineRule="auto"/>
        <w:jc w:val="both"/>
        <w:rPr>
          <w:rFonts w:ascii="Century Gothic" w:hAnsi="Century Gothic"/>
        </w:rPr>
      </w:pPr>
      <w:r w:rsidRPr="00DF5C25">
        <w:rPr>
          <w:rFonts w:ascii="Century Gothic" w:hAnsi="Century Gothic"/>
        </w:rPr>
        <w:t>Izvajalec izstavi račun v</w:t>
      </w:r>
      <w:r>
        <w:rPr>
          <w:rFonts w:ascii="Century Gothic" w:hAnsi="Century Gothic"/>
        </w:rPr>
        <w:t xml:space="preserve"> treh (3) </w:t>
      </w:r>
      <w:r w:rsidRPr="00DF5C25">
        <w:rPr>
          <w:rFonts w:ascii="Century Gothic" w:hAnsi="Century Gothic"/>
        </w:rPr>
        <w:t>fazah in sicer:</w:t>
      </w:r>
    </w:p>
    <w:p w14:paraId="2CDD642C" w14:textId="77777777" w:rsidR="00893F89" w:rsidRPr="00DF5C25" w:rsidRDefault="00893F89" w:rsidP="00893F89">
      <w:pPr>
        <w:numPr>
          <w:ilvl w:val="0"/>
          <w:numId w:val="4"/>
        </w:numPr>
        <w:spacing w:after="0" w:line="240" w:lineRule="auto"/>
        <w:contextualSpacing/>
        <w:jc w:val="both"/>
        <w:rPr>
          <w:rFonts w:ascii="Century Gothic" w:hAnsi="Century Gothic"/>
        </w:rPr>
      </w:pPr>
      <w:r w:rsidRPr="00DF5C25">
        <w:rPr>
          <w:rFonts w:ascii="Century Gothic" w:hAnsi="Century Gothic"/>
        </w:rPr>
        <w:t>1. račun</w:t>
      </w:r>
      <w:r>
        <w:rPr>
          <w:rFonts w:ascii="Century Gothic" w:hAnsi="Century Gothic"/>
        </w:rPr>
        <w:t xml:space="preserve"> v višini 30% skupne pogodbene cene</w:t>
      </w:r>
      <w:r w:rsidRPr="00DF5C25">
        <w:rPr>
          <w:rFonts w:ascii="Century Gothic" w:hAnsi="Century Gothic"/>
        </w:rPr>
        <w:t xml:space="preserve"> izda po potrditvi izdelave izdelka 1. faz</w:t>
      </w:r>
      <w:r>
        <w:rPr>
          <w:rFonts w:ascii="Century Gothic" w:hAnsi="Century Gothic"/>
        </w:rPr>
        <w:t>e</w:t>
      </w:r>
      <w:r w:rsidRPr="00DF5C25">
        <w:rPr>
          <w:rFonts w:ascii="Century Gothic" w:hAnsi="Century Gothic"/>
        </w:rPr>
        <w:t xml:space="preserve"> s strani naročnika;</w:t>
      </w:r>
    </w:p>
    <w:p w14:paraId="4458BEEE" w14:textId="77777777" w:rsidR="00893F89" w:rsidRPr="00DF5C25" w:rsidRDefault="00893F89" w:rsidP="00893F89">
      <w:pPr>
        <w:numPr>
          <w:ilvl w:val="0"/>
          <w:numId w:val="4"/>
        </w:numPr>
        <w:spacing w:after="0" w:line="240" w:lineRule="auto"/>
        <w:contextualSpacing/>
        <w:jc w:val="both"/>
        <w:rPr>
          <w:rFonts w:ascii="Century Gothic" w:hAnsi="Century Gothic"/>
        </w:rPr>
      </w:pPr>
      <w:r w:rsidRPr="00DF5C25">
        <w:rPr>
          <w:rFonts w:ascii="Century Gothic" w:hAnsi="Century Gothic"/>
        </w:rPr>
        <w:t>2. račun</w:t>
      </w:r>
      <w:r>
        <w:rPr>
          <w:rFonts w:ascii="Century Gothic" w:hAnsi="Century Gothic"/>
        </w:rPr>
        <w:t xml:space="preserve"> v višini 20% skupne pogodbene cene</w:t>
      </w:r>
      <w:r w:rsidRPr="00DF5C25">
        <w:rPr>
          <w:rFonts w:ascii="Century Gothic" w:hAnsi="Century Gothic"/>
        </w:rPr>
        <w:t xml:space="preserve"> izda po potrditvi izdelka 2. faze</w:t>
      </w:r>
      <w:r>
        <w:rPr>
          <w:rFonts w:ascii="Century Gothic" w:hAnsi="Century Gothic"/>
        </w:rPr>
        <w:t xml:space="preserve"> </w:t>
      </w:r>
      <w:r w:rsidRPr="00DF5C25">
        <w:rPr>
          <w:rFonts w:ascii="Century Gothic" w:hAnsi="Century Gothic"/>
        </w:rPr>
        <w:t>s strani naročnika;</w:t>
      </w:r>
    </w:p>
    <w:p w14:paraId="4DCE73F1" w14:textId="4C222850" w:rsidR="00E67ED5" w:rsidRPr="0082036C" w:rsidRDefault="00893F89" w:rsidP="00E67A7E">
      <w:pPr>
        <w:numPr>
          <w:ilvl w:val="0"/>
          <w:numId w:val="4"/>
        </w:numPr>
        <w:spacing w:after="0" w:line="240" w:lineRule="auto"/>
        <w:contextualSpacing/>
        <w:jc w:val="both"/>
        <w:rPr>
          <w:rFonts w:ascii="Century Gothic" w:hAnsi="Century Gothic"/>
        </w:rPr>
      </w:pPr>
      <w:r>
        <w:rPr>
          <w:rFonts w:ascii="Century Gothic" w:hAnsi="Century Gothic"/>
        </w:rPr>
        <w:t>3. račun v višini 50% skupne pogodbene cene izda po izvedbi tretje faze.</w:t>
      </w:r>
    </w:p>
    <w:p w14:paraId="6A227F68" w14:textId="77777777" w:rsidR="00893F89" w:rsidRDefault="00893F89" w:rsidP="00E67A7E">
      <w:pPr>
        <w:spacing w:after="0" w:line="240" w:lineRule="auto"/>
        <w:jc w:val="both"/>
        <w:rPr>
          <w:rFonts w:ascii="Century Gothic" w:hAnsi="Century Gothic"/>
        </w:rPr>
      </w:pPr>
    </w:p>
    <w:p w14:paraId="02DA4D45" w14:textId="77777777" w:rsidR="00E67A7E" w:rsidRPr="00DF5C25" w:rsidRDefault="00E67A7E" w:rsidP="00E67A7E">
      <w:pPr>
        <w:spacing w:after="0" w:line="240" w:lineRule="auto"/>
        <w:jc w:val="both"/>
        <w:rPr>
          <w:rFonts w:ascii="Century Gothic" w:hAnsi="Century Gothic" w:cs="Arial"/>
          <w:color w:val="000000" w:themeColor="text1"/>
        </w:rPr>
      </w:pPr>
      <w:r w:rsidRPr="00DF5C25">
        <w:rPr>
          <w:rFonts w:ascii="Century Gothic" w:hAnsi="Century Gothic" w:cs="Arial"/>
          <w:color w:val="000000" w:themeColor="text1"/>
        </w:rPr>
        <w:t xml:space="preserve">Izvajalec naročniku izda račun v elektronski obliki, preko spletne aplikacije </w:t>
      </w:r>
      <w:proofErr w:type="spellStart"/>
      <w:r w:rsidRPr="00DF5C25">
        <w:rPr>
          <w:rFonts w:ascii="Century Gothic" w:hAnsi="Century Gothic" w:cs="Arial"/>
          <w:color w:val="000000" w:themeColor="text1"/>
        </w:rPr>
        <w:t>UJPnet</w:t>
      </w:r>
      <w:proofErr w:type="spellEnd"/>
      <w:r w:rsidRPr="00DF5C25">
        <w:rPr>
          <w:rFonts w:ascii="Century Gothic" w:hAnsi="Century Gothic" w:cs="Arial"/>
          <w:color w:val="000000" w:themeColor="text1"/>
        </w:rPr>
        <w:t xml:space="preserve"> v roku 8 dni po predaji </w:t>
      </w:r>
      <w:proofErr w:type="spellStart"/>
      <w:r w:rsidRPr="00DF5C25">
        <w:rPr>
          <w:rFonts w:ascii="Century Gothic" w:hAnsi="Century Gothic" w:cs="Arial"/>
          <w:color w:val="000000" w:themeColor="text1"/>
        </w:rPr>
        <w:t>mobilnostne</w:t>
      </w:r>
      <w:proofErr w:type="spellEnd"/>
      <w:r w:rsidRPr="00DF5C25">
        <w:rPr>
          <w:rFonts w:ascii="Century Gothic" w:hAnsi="Century Gothic" w:cs="Arial"/>
          <w:color w:val="000000" w:themeColor="text1"/>
        </w:rPr>
        <w:t xml:space="preserve"> študije.</w:t>
      </w:r>
    </w:p>
    <w:p w14:paraId="0BD30E1C" w14:textId="77777777" w:rsidR="00E67A7E" w:rsidRPr="00DF5C25" w:rsidRDefault="00E67A7E" w:rsidP="00E67A7E">
      <w:pPr>
        <w:spacing w:after="0" w:line="240" w:lineRule="auto"/>
        <w:jc w:val="both"/>
        <w:rPr>
          <w:rFonts w:ascii="Century Gothic" w:hAnsi="Century Gothic" w:cs="Arial"/>
          <w:color w:val="000000" w:themeColor="text1"/>
        </w:rPr>
      </w:pPr>
    </w:p>
    <w:p w14:paraId="3AD10AF0" w14:textId="77777777" w:rsidR="00E67A7E" w:rsidRDefault="00E67A7E" w:rsidP="00E67A7E">
      <w:pPr>
        <w:spacing w:after="0" w:line="240" w:lineRule="auto"/>
        <w:jc w:val="both"/>
        <w:rPr>
          <w:rFonts w:ascii="Century Gothic" w:hAnsi="Century Gothic" w:cs="Arial"/>
          <w:color w:val="000000" w:themeColor="text1"/>
        </w:rPr>
      </w:pPr>
      <w:r w:rsidRPr="00C75F5B">
        <w:rPr>
          <w:rFonts w:ascii="Century Gothic" w:hAnsi="Century Gothic" w:cs="Arial"/>
          <w:color w:val="000000" w:themeColor="text1"/>
        </w:rPr>
        <w:t>Če naročnik/posamezni naročnik računa ne zavrne delno ali v celoti v roku 15 dni od prejema, je dolžan plačati račun 30. dan, šteto naslednji dan od uradnega prejema računa. Če je naročnikova zavrnitev/zavrnitev posameznega naročnika delna, je nesporni del računa dolžan plačati v istem roku, izvajalcu pa je dolžan sporočiti morebitne nepravilnosti in pomanjkljivosti, ki jih mora izvajalec odpraviti v roku, ki ga sporazumno določita posamezni naročnik/naročnik in izvajalec.</w:t>
      </w:r>
    </w:p>
    <w:p w14:paraId="009D5D98" w14:textId="77777777" w:rsidR="00E67A7E" w:rsidRPr="00DF5C25" w:rsidRDefault="00E67A7E" w:rsidP="00E67A7E">
      <w:pPr>
        <w:spacing w:after="0" w:line="240" w:lineRule="auto"/>
        <w:jc w:val="both"/>
        <w:rPr>
          <w:rFonts w:ascii="Century Gothic" w:hAnsi="Century Gothic" w:cs="Arial"/>
          <w:color w:val="000000" w:themeColor="text1"/>
        </w:rPr>
      </w:pPr>
    </w:p>
    <w:p w14:paraId="301C2E31" w14:textId="77777777" w:rsidR="00E67A7E" w:rsidRPr="00DF5C25" w:rsidRDefault="00E67A7E" w:rsidP="00E67A7E">
      <w:pPr>
        <w:spacing w:after="0" w:line="240" w:lineRule="auto"/>
        <w:jc w:val="both"/>
        <w:rPr>
          <w:rFonts w:ascii="Century Gothic" w:hAnsi="Century Gothic" w:cs="Arial"/>
          <w:color w:val="000000" w:themeColor="text1"/>
        </w:rPr>
      </w:pPr>
      <w:r w:rsidRPr="00DF5C25">
        <w:rPr>
          <w:rFonts w:ascii="Century Gothic" w:hAnsi="Century Gothic" w:cs="Arial"/>
          <w:color w:val="000000" w:themeColor="text1"/>
        </w:rPr>
        <w:t xml:space="preserve">Naročnik bo plačal opravljena pogodbena dela 30. (trideseti) dan po prejemu pravilno izstavljenega e-računa na transakcijski račun izvajalca št. TRR .............................., odprt pri .................. . </w:t>
      </w:r>
    </w:p>
    <w:p w14:paraId="4424DA74" w14:textId="77777777" w:rsidR="00E67A7E" w:rsidRPr="00DF5C25" w:rsidRDefault="00E67A7E" w:rsidP="00E67A7E">
      <w:pPr>
        <w:spacing w:after="0" w:line="240" w:lineRule="auto"/>
        <w:jc w:val="both"/>
        <w:rPr>
          <w:rFonts w:ascii="Century Gothic" w:hAnsi="Century Gothic" w:cs="Arial"/>
          <w:color w:val="000000" w:themeColor="text1"/>
        </w:rPr>
      </w:pPr>
    </w:p>
    <w:p w14:paraId="54DD7283" w14:textId="77777777" w:rsidR="00E67A7E" w:rsidRPr="00DF5C25" w:rsidRDefault="00E67A7E" w:rsidP="00E67A7E">
      <w:pPr>
        <w:spacing w:after="0" w:line="240" w:lineRule="auto"/>
        <w:jc w:val="both"/>
        <w:rPr>
          <w:rFonts w:ascii="Century Gothic" w:hAnsi="Century Gothic" w:cs="Arial"/>
          <w:color w:val="000000" w:themeColor="text1"/>
        </w:rPr>
      </w:pPr>
      <w:r w:rsidRPr="00DF5C25">
        <w:rPr>
          <w:rFonts w:ascii="Century Gothic" w:hAnsi="Century Gothic" w:cs="Arial"/>
          <w:color w:val="000000" w:themeColor="text1"/>
        </w:rPr>
        <w:t>Če zadnji dan plačilnega roka sovpada z dnem, ko je po zakonu dela prost dan, se za zadnji dan plačilnega roka šteje naslednji delavnik.</w:t>
      </w:r>
    </w:p>
    <w:p w14:paraId="76F0431E" w14:textId="77777777" w:rsidR="004953EA" w:rsidRPr="004953EA" w:rsidRDefault="004953EA" w:rsidP="004953EA">
      <w:pPr>
        <w:spacing w:after="0" w:line="240" w:lineRule="auto"/>
        <w:jc w:val="both"/>
        <w:rPr>
          <w:rFonts w:ascii="Century Gothic" w:hAnsi="Century Gothic"/>
        </w:rPr>
      </w:pPr>
    </w:p>
    <w:p w14:paraId="7A4BDAF8" w14:textId="77777777" w:rsidR="004953EA" w:rsidRPr="004953EA" w:rsidRDefault="004953EA" w:rsidP="004953EA">
      <w:pPr>
        <w:numPr>
          <w:ilvl w:val="0"/>
          <w:numId w:val="1"/>
        </w:numPr>
        <w:spacing w:after="0" w:line="240" w:lineRule="auto"/>
        <w:contextualSpacing/>
        <w:jc w:val="center"/>
        <w:rPr>
          <w:rFonts w:ascii="Century Gothic" w:hAnsi="Century Gothic"/>
          <w:b/>
          <w:bCs/>
        </w:rPr>
      </w:pPr>
      <w:r w:rsidRPr="004953EA">
        <w:rPr>
          <w:rFonts w:ascii="Century Gothic" w:hAnsi="Century Gothic"/>
          <w:b/>
          <w:bCs/>
        </w:rPr>
        <w:t>člen</w:t>
      </w:r>
      <w:r w:rsidRPr="004953EA">
        <w:rPr>
          <w:rFonts w:ascii="Century Gothic" w:hAnsi="Century Gothic"/>
          <w:b/>
          <w:bCs/>
        </w:rPr>
        <w:br/>
        <w:t>(Pogodbena kazen)</w:t>
      </w:r>
    </w:p>
    <w:p w14:paraId="4B1C4CB6" w14:textId="77777777" w:rsidR="004953EA" w:rsidRPr="004953EA" w:rsidRDefault="004953EA" w:rsidP="004953EA">
      <w:pPr>
        <w:spacing w:after="0" w:line="240" w:lineRule="auto"/>
        <w:jc w:val="center"/>
        <w:rPr>
          <w:rFonts w:ascii="Century Gothic" w:hAnsi="Century Gothic"/>
        </w:rPr>
      </w:pPr>
    </w:p>
    <w:p w14:paraId="54F6D16E" w14:textId="178AAE2C" w:rsidR="00E67A7E" w:rsidRPr="00DF5C25" w:rsidRDefault="00E67A7E" w:rsidP="00E67A7E">
      <w:pPr>
        <w:spacing w:after="0" w:line="240" w:lineRule="auto"/>
        <w:jc w:val="both"/>
        <w:rPr>
          <w:rFonts w:ascii="Century Gothic" w:hAnsi="Century Gothic"/>
        </w:rPr>
      </w:pPr>
      <w:r w:rsidRPr="00DF5C25">
        <w:rPr>
          <w:rFonts w:ascii="Century Gothic" w:hAnsi="Century Gothic"/>
        </w:rPr>
        <w:t xml:space="preserve">V primeru zamude, ki nastane po izključni krivdi izvajalca, je dolžan ta plačati pogodbeno kazen </w:t>
      </w:r>
      <w:r>
        <w:rPr>
          <w:rFonts w:ascii="Century Gothic" w:hAnsi="Century Gothic"/>
        </w:rPr>
        <w:t xml:space="preserve">0.2 </w:t>
      </w:r>
      <w:r w:rsidRPr="00DF5C25">
        <w:rPr>
          <w:rFonts w:ascii="Century Gothic" w:hAnsi="Century Gothic"/>
        </w:rPr>
        <w:t xml:space="preserve">% od celotne pogodbene vrednosti z DDV za vsak dan zamude, vendar največ </w:t>
      </w:r>
      <w:r>
        <w:rPr>
          <w:rFonts w:ascii="Century Gothic" w:hAnsi="Century Gothic"/>
        </w:rPr>
        <w:t>1</w:t>
      </w:r>
      <w:r w:rsidR="00C31F8C">
        <w:rPr>
          <w:rFonts w:ascii="Century Gothic" w:hAnsi="Century Gothic"/>
        </w:rPr>
        <w:t>0</w:t>
      </w:r>
      <w:r w:rsidRPr="00DF5C25">
        <w:rPr>
          <w:rFonts w:ascii="Century Gothic" w:hAnsi="Century Gothic"/>
        </w:rPr>
        <w:t xml:space="preserve"> % pogodbene vrednosti z DDV.</w:t>
      </w:r>
    </w:p>
    <w:p w14:paraId="1BCD462D" w14:textId="77777777" w:rsidR="00E67A7E" w:rsidRPr="00DF5C25" w:rsidRDefault="00E67A7E" w:rsidP="00E67A7E">
      <w:pPr>
        <w:spacing w:after="0" w:line="240" w:lineRule="auto"/>
        <w:jc w:val="both"/>
        <w:rPr>
          <w:rFonts w:ascii="Century Gothic" w:hAnsi="Century Gothic"/>
        </w:rPr>
      </w:pPr>
    </w:p>
    <w:p w14:paraId="2D09DE54" w14:textId="77777777" w:rsidR="00E67A7E" w:rsidRPr="00DF5C25" w:rsidRDefault="00E67A7E" w:rsidP="00E67A7E">
      <w:pPr>
        <w:spacing w:after="0" w:line="240" w:lineRule="auto"/>
        <w:jc w:val="both"/>
        <w:rPr>
          <w:rFonts w:ascii="Century Gothic" w:hAnsi="Century Gothic"/>
        </w:rPr>
      </w:pPr>
      <w:r w:rsidRPr="00DF5C25">
        <w:rPr>
          <w:rFonts w:ascii="Century Gothic" w:hAnsi="Century Gothic"/>
        </w:rPr>
        <w:lastRenderedPageBreak/>
        <w:t>Zgoraj naštete ukrepe, razen pogodbene kazni, lahko naročnik</w:t>
      </w:r>
      <w:r>
        <w:rPr>
          <w:rFonts w:ascii="Century Gothic" w:hAnsi="Century Gothic"/>
        </w:rPr>
        <w:t>/posamezni</w:t>
      </w:r>
      <w:r w:rsidRPr="00DF5C25">
        <w:rPr>
          <w:rFonts w:ascii="Century Gothic" w:hAnsi="Century Gothic"/>
        </w:rPr>
        <w:t xml:space="preserve"> uveljavlja po pisnem opominu. </w:t>
      </w:r>
    </w:p>
    <w:p w14:paraId="6EA2F5E8" w14:textId="77777777" w:rsidR="00E67A7E" w:rsidRPr="00DF5C25" w:rsidRDefault="00E67A7E" w:rsidP="00E67A7E">
      <w:pPr>
        <w:spacing w:after="0" w:line="240" w:lineRule="auto"/>
        <w:jc w:val="both"/>
        <w:rPr>
          <w:rFonts w:ascii="Century Gothic" w:hAnsi="Century Gothic"/>
        </w:rPr>
      </w:pPr>
    </w:p>
    <w:p w14:paraId="7CC0CABA" w14:textId="44DD20A3" w:rsidR="00E67A7E" w:rsidRDefault="00E67A7E" w:rsidP="00E67A7E">
      <w:pPr>
        <w:spacing w:after="0" w:line="240" w:lineRule="auto"/>
        <w:jc w:val="both"/>
        <w:rPr>
          <w:rFonts w:ascii="Century Gothic" w:hAnsi="Century Gothic"/>
        </w:rPr>
      </w:pPr>
      <w:r w:rsidRPr="00DF5C25">
        <w:rPr>
          <w:rFonts w:ascii="Century Gothic" w:hAnsi="Century Gothic"/>
        </w:rPr>
        <w:t>Naročnik pogodbeno kazen pobota z izstavljenim računom.</w:t>
      </w:r>
    </w:p>
    <w:p w14:paraId="7239DDC3" w14:textId="77777777" w:rsidR="007D769A" w:rsidRPr="00DF5C25" w:rsidRDefault="007D769A" w:rsidP="00E67A7E">
      <w:pPr>
        <w:spacing w:after="0" w:line="240" w:lineRule="auto"/>
        <w:jc w:val="both"/>
        <w:rPr>
          <w:rFonts w:ascii="Century Gothic" w:hAnsi="Century Gothic"/>
        </w:rPr>
      </w:pPr>
    </w:p>
    <w:p w14:paraId="1763C412" w14:textId="77777777" w:rsidR="004953EA" w:rsidRPr="004953EA" w:rsidRDefault="004953EA" w:rsidP="004953EA">
      <w:pPr>
        <w:numPr>
          <w:ilvl w:val="0"/>
          <w:numId w:val="1"/>
        </w:numPr>
        <w:spacing w:after="0" w:line="240" w:lineRule="auto"/>
        <w:contextualSpacing/>
        <w:jc w:val="center"/>
        <w:rPr>
          <w:rFonts w:ascii="Century Gothic" w:hAnsi="Century Gothic"/>
          <w:b/>
          <w:bCs/>
        </w:rPr>
      </w:pPr>
      <w:r w:rsidRPr="004953EA">
        <w:rPr>
          <w:rFonts w:ascii="Century Gothic" w:hAnsi="Century Gothic"/>
          <w:b/>
          <w:bCs/>
        </w:rPr>
        <w:t>člen</w:t>
      </w:r>
      <w:r w:rsidRPr="004953EA">
        <w:rPr>
          <w:rFonts w:ascii="Century Gothic" w:hAnsi="Century Gothic"/>
          <w:b/>
          <w:bCs/>
        </w:rPr>
        <w:br/>
        <w:t>(Obveznosti izvajalca)</w:t>
      </w:r>
    </w:p>
    <w:p w14:paraId="69659E6F" w14:textId="77777777" w:rsidR="004953EA" w:rsidRPr="004953EA" w:rsidRDefault="004953EA" w:rsidP="004953EA">
      <w:pPr>
        <w:spacing w:after="0" w:line="240" w:lineRule="auto"/>
        <w:jc w:val="center"/>
        <w:rPr>
          <w:rFonts w:ascii="Century Gothic" w:hAnsi="Century Gothic"/>
          <w:b/>
          <w:bCs/>
        </w:rPr>
      </w:pPr>
    </w:p>
    <w:p w14:paraId="3F53DA2E" w14:textId="77777777" w:rsidR="00E67A7E" w:rsidRPr="006E2C40" w:rsidRDefault="00E67A7E" w:rsidP="00E67A7E">
      <w:pPr>
        <w:spacing w:after="0" w:line="240" w:lineRule="auto"/>
        <w:jc w:val="both"/>
        <w:rPr>
          <w:rFonts w:ascii="Century Gothic" w:hAnsi="Century Gothic"/>
        </w:rPr>
      </w:pPr>
      <w:r w:rsidRPr="006E2C40">
        <w:rPr>
          <w:rFonts w:ascii="Century Gothic" w:hAnsi="Century Gothic"/>
        </w:rPr>
        <w:t xml:space="preserve">Izvajalec s podpisom te pogodbe potrjuje, da je seznanjen z obstoječo dokumentacijo, s predvideno lokacijo izvajanja del, predvidenim načinom izvedbe ter obstoječim stanjem terena. </w:t>
      </w:r>
    </w:p>
    <w:p w14:paraId="0EE5F653" w14:textId="77777777" w:rsidR="00E67A7E" w:rsidRPr="006E2C40" w:rsidRDefault="00E67A7E" w:rsidP="00E67A7E">
      <w:pPr>
        <w:spacing w:after="0" w:line="240" w:lineRule="auto"/>
        <w:jc w:val="both"/>
        <w:rPr>
          <w:rFonts w:ascii="Century Gothic" w:hAnsi="Century Gothic"/>
        </w:rPr>
      </w:pPr>
    </w:p>
    <w:p w14:paraId="272778F0" w14:textId="7DE085F1" w:rsidR="00E67A7E" w:rsidRPr="006E2C40" w:rsidRDefault="00E67A7E" w:rsidP="00E67A7E">
      <w:pPr>
        <w:spacing w:after="0" w:line="240" w:lineRule="auto"/>
        <w:jc w:val="both"/>
        <w:rPr>
          <w:rFonts w:ascii="Century Gothic" w:hAnsi="Century Gothic"/>
        </w:rPr>
      </w:pPr>
      <w:r w:rsidRPr="006E2C40">
        <w:rPr>
          <w:rFonts w:ascii="Century Gothic" w:hAnsi="Century Gothic"/>
        </w:rPr>
        <w:t xml:space="preserve">Izvajalec v celoti prevzema odgovornost za celotno škodo, ki bi posameznemu naročniku nastala iz razlogov pomanjkljive </w:t>
      </w:r>
      <w:proofErr w:type="spellStart"/>
      <w:r w:rsidRPr="006E2C40">
        <w:rPr>
          <w:rFonts w:ascii="Century Gothic" w:hAnsi="Century Gothic"/>
        </w:rPr>
        <w:t>mobilnostne</w:t>
      </w:r>
      <w:proofErr w:type="spellEnd"/>
      <w:r w:rsidRPr="006E2C40">
        <w:rPr>
          <w:rFonts w:ascii="Century Gothic" w:hAnsi="Century Gothic"/>
        </w:rPr>
        <w:t xml:space="preserve"> študije ali napak v </w:t>
      </w:r>
      <w:proofErr w:type="spellStart"/>
      <w:r w:rsidRPr="006E2C40">
        <w:rPr>
          <w:rFonts w:ascii="Century Gothic" w:hAnsi="Century Gothic"/>
        </w:rPr>
        <w:t>mobilnostni</w:t>
      </w:r>
      <w:proofErr w:type="spellEnd"/>
      <w:r w:rsidRPr="006E2C40">
        <w:rPr>
          <w:rFonts w:ascii="Century Gothic" w:hAnsi="Century Gothic"/>
        </w:rPr>
        <w:t xml:space="preserve"> študiji. S podpisom te pogodbe izvajalec izjavlja, da je z navedenim tveganjem seznanjen, da ga je vključil v ponudbeno ceno in da v celoti ter brez ugovorov prevzema obveznosti iz tega odstavka, vključno z odgovornostjo za povrnitev škode, ki bi posameznemu naročniku nastala iz tega naslova.</w:t>
      </w:r>
    </w:p>
    <w:p w14:paraId="30575E2A" w14:textId="77777777" w:rsidR="00E67A7E" w:rsidRPr="006E2C40" w:rsidRDefault="00E67A7E" w:rsidP="00E67A7E">
      <w:pPr>
        <w:spacing w:after="0" w:line="240" w:lineRule="auto"/>
        <w:jc w:val="both"/>
        <w:rPr>
          <w:rFonts w:ascii="Century Gothic" w:hAnsi="Century Gothic"/>
        </w:rPr>
      </w:pPr>
    </w:p>
    <w:p w14:paraId="22C435F8" w14:textId="77777777" w:rsidR="00E67A7E" w:rsidRPr="006E2C40" w:rsidRDefault="00E67A7E" w:rsidP="00E67A7E">
      <w:pPr>
        <w:spacing w:after="0" w:line="240" w:lineRule="auto"/>
        <w:jc w:val="both"/>
        <w:rPr>
          <w:rFonts w:ascii="Century Gothic" w:hAnsi="Century Gothic"/>
        </w:rPr>
      </w:pPr>
      <w:r w:rsidRPr="006E2C40">
        <w:rPr>
          <w:rFonts w:ascii="Century Gothic" w:hAnsi="Century Gothic"/>
        </w:rPr>
        <w:t xml:space="preserve">Izvajalec je odgovoren za izdelavo, celovitost in medsebojno usklajenost vseh delov </w:t>
      </w:r>
      <w:proofErr w:type="spellStart"/>
      <w:r w:rsidRPr="006E2C40">
        <w:rPr>
          <w:rFonts w:ascii="Century Gothic" w:hAnsi="Century Gothic"/>
        </w:rPr>
        <w:t>mobilnostne</w:t>
      </w:r>
      <w:proofErr w:type="spellEnd"/>
      <w:r w:rsidRPr="006E2C40">
        <w:rPr>
          <w:rFonts w:ascii="Century Gothic" w:hAnsi="Century Gothic"/>
        </w:rPr>
        <w:t xml:space="preserve"> študije, ki jo je prevzel v izdelavo tako, da je ta v skladu s predpisi in zahtevami po veljavni zakonodaji.</w:t>
      </w:r>
    </w:p>
    <w:p w14:paraId="5C573439" w14:textId="77777777" w:rsidR="00E67A7E" w:rsidRPr="006E2C40" w:rsidRDefault="00E67A7E" w:rsidP="00E67A7E">
      <w:pPr>
        <w:spacing w:after="0" w:line="240" w:lineRule="auto"/>
        <w:jc w:val="both"/>
        <w:rPr>
          <w:rFonts w:ascii="Century Gothic" w:hAnsi="Century Gothic"/>
        </w:rPr>
      </w:pPr>
    </w:p>
    <w:p w14:paraId="187B5357" w14:textId="77777777" w:rsidR="00E67A7E" w:rsidRPr="006E2C40" w:rsidRDefault="00E67A7E" w:rsidP="00E67A7E">
      <w:pPr>
        <w:spacing w:after="0" w:line="240" w:lineRule="auto"/>
        <w:jc w:val="both"/>
        <w:rPr>
          <w:rFonts w:ascii="Century Gothic" w:hAnsi="Century Gothic"/>
        </w:rPr>
      </w:pPr>
      <w:r w:rsidRPr="006E2C40">
        <w:rPr>
          <w:rFonts w:ascii="Century Gothic" w:hAnsi="Century Gothic"/>
        </w:rPr>
        <w:t>Izvajalec mora zagotoviti koordinacijo strokovnjakov, ki sodelujejo pri izvedbi te pogodbe.</w:t>
      </w:r>
    </w:p>
    <w:p w14:paraId="4E38E1E8" w14:textId="77777777" w:rsidR="00E67A7E" w:rsidRPr="006E2C40" w:rsidRDefault="00E67A7E" w:rsidP="00E67A7E">
      <w:pPr>
        <w:spacing w:after="0" w:line="240" w:lineRule="auto"/>
        <w:jc w:val="both"/>
        <w:rPr>
          <w:rFonts w:ascii="Century Gothic" w:hAnsi="Century Gothic"/>
        </w:rPr>
      </w:pPr>
    </w:p>
    <w:p w14:paraId="773F6F0C" w14:textId="77777777" w:rsidR="00E67A7E" w:rsidRPr="006E2C40" w:rsidRDefault="00E67A7E" w:rsidP="00E67A7E">
      <w:pPr>
        <w:spacing w:after="0" w:line="240" w:lineRule="auto"/>
        <w:jc w:val="both"/>
        <w:rPr>
          <w:rFonts w:ascii="Century Gothic" w:hAnsi="Century Gothic"/>
        </w:rPr>
      </w:pPr>
      <w:r w:rsidRPr="006E2C40">
        <w:rPr>
          <w:rFonts w:ascii="Century Gothic" w:hAnsi="Century Gothic"/>
        </w:rPr>
        <w:t xml:space="preserve">Izvajalec se obvezuje, da bo:  </w:t>
      </w:r>
    </w:p>
    <w:p w14:paraId="57942388" w14:textId="77777777" w:rsidR="00E67A7E" w:rsidRPr="006E2C40" w:rsidRDefault="00E67A7E" w:rsidP="00E67A7E">
      <w:pPr>
        <w:numPr>
          <w:ilvl w:val="0"/>
          <w:numId w:val="4"/>
        </w:numPr>
        <w:spacing w:after="0" w:line="240" w:lineRule="auto"/>
        <w:contextualSpacing/>
        <w:jc w:val="both"/>
        <w:rPr>
          <w:rFonts w:ascii="Century Gothic" w:hAnsi="Century Gothic"/>
        </w:rPr>
      </w:pPr>
      <w:proofErr w:type="spellStart"/>
      <w:r w:rsidRPr="006E2C40">
        <w:rPr>
          <w:rFonts w:ascii="Century Gothic" w:hAnsi="Century Gothic"/>
        </w:rPr>
        <w:t>mobilnostno</w:t>
      </w:r>
      <w:proofErr w:type="spellEnd"/>
      <w:r w:rsidRPr="006E2C40">
        <w:rPr>
          <w:rFonts w:ascii="Century Gothic" w:hAnsi="Century Gothic"/>
        </w:rPr>
        <w:t xml:space="preserve"> študijo izdelal v skladu  z zahtevami posameznega naročnika ob upoštevanju obstoječe slovenske zakonodaje in standardov, ki veljajo v Republiki Sloveniji, veljavnih prostorskih aktov za predmetno območje ter pogojev in soglasij, v kolikor so bili le-ti pridobljeni;</w:t>
      </w:r>
    </w:p>
    <w:p w14:paraId="69240221" w14:textId="77777777" w:rsidR="00E67A7E" w:rsidRPr="006E2C40" w:rsidRDefault="00E67A7E" w:rsidP="00E67A7E">
      <w:pPr>
        <w:numPr>
          <w:ilvl w:val="0"/>
          <w:numId w:val="4"/>
        </w:numPr>
        <w:spacing w:after="0" w:line="240" w:lineRule="auto"/>
        <w:contextualSpacing/>
        <w:jc w:val="both"/>
        <w:rPr>
          <w:rFonts w:ascii="Century Gothic" w:hAnsi="Century Gothic"/>
        </w:rPr>
      </w:pPr>
      <w:r w:rsidRPr="006E2C40">
        <w:rPr>
          <w:rFonts w:ascii="Century Gothic" w:hAnsi="Century Gothic"/>
        </w:rPr>
        <w:t>pogodbene storitve opravljal pravilno, kvalitetno in s skrbnostjo dobrega strokovnjaka, s strokovno usposobljenimi kadri in/ali podizvajalci;</w:t>
      </w:r>
    </w:p>
    <w:p w14:paraId="25729125" w14:textId="77777777" w:rsidR="00E67A7E" w:rsidRPr="006E2C40" w:rsidRDefault="00E67A7E" w:rsidP="00E67A7E">
      <w:pPr>
        <w:numPr>
          <w:ilvl w:val="0"/>
          <w:numId w:val="4"/>
        </w:numPr>
        <w:spacing w:after="0" w:line="240" w:lineRule="auto"/>
        <w:contextualSpacing/>
        <w:jc w:val="both"/>
        <w:rPr>
          <w:rFonts w:ascii="Century Gothic" w:hAnsi="Century Gothic"/>
        </w:rPr>
      </w:pPr>
      <w:r w:rsidRPr="006E2C40">
        <w:rPr>
          <w:rFonts w:ascii="Century Gothic" w:hAnsi="Century Gothic"/>
        </w:rPr>
        <w:t xml:space="preserve">pogodbene storitve izvedel v dogovorjenih rokih; </w:t>
      </w:r>
    </w:p>
    <w:p w14:paraId="3736F429" w14:textId="77777777" w:rsidR="00E67A7E" w:rsidRPr="006E2C40" w:rsidRDefault="00E67A7E" w:rsidP="00E67A7E">
      <w:pPr>
        <w:numPr>
          <w:ilvl w:val="0"/>
          <w:numId w:val="4"/>
        </w:numPr>
        <w:spacing w:after="0" w:line="240" w:lineRule="auto"/>
        <w:contextualSpacing/>
        <w:jc w:val="both"/>
        <w:rPr>
          <w:rFonts w:ascii="Century Gothic" w:hAnsi="Century Gothic"/>
        </w:rPr>
      </w:pPr>
      <w:r w:rsidRPr="006E2C40">
        <w:rPr>
          <w:rFonts w:ascii="Century Gothic" w:hAnsi="Century Gothic"/>
        </w:rPr>
        <w:t xml:space="preserve">sodeloval s predstavniki posameznega naročnika z namenom uskladitve </w:t>
      </w:r>
      <w:proofErr w:type="spellStart"/>
      <w:r w:rsidRPr="006E2C40">
        <w:rPr>
          <w:rFonts w:ascii="Century Gothic" w:hAnsi="Century Gothic"/>
        </w:rPr>
        <w:t>mobilnostne</w:t>
      </w:r>
      <w:proofErr w:type="spellEnd"/>
      <w:r w:rsidRPr="006E2C40">
        <w:rPr>
          <w:rFonts w:ascii="Century Gothic" w:hAnsi="Century Gothic"/>
        </w:rPr>
        <w:t xml:space="preserve"> študije z zahtevami posameznega naročnika;</w:t>
      </w:r>
    </w:p>
    <w:p w14:paraId="524199D1" w14:textId="77777777" w:rsidR="00E67A7E" w:rsidRPr="006E2C40" w:rsidRDefault="00E67A7E" w:rsidP="00E67A7E">
      <w:pPr>
        <w:numPr>
          <w:ilvl w:val="0"/>
          <w:numId w:val="4"/>
        </w:numPr>
        <w:spacing w:after="0" w:line="240" w:lineRule="auto"/>
        <w:contextualSpacing/>
        <w:jc w:val="both"/>
        <w:rPr>
          <w:rFonts w:ascii="Century Gothic" w:hAnsi="Century Gothic"/>
        </w:rPr>
      </w:pPr>
      <w:r w:rsidRPr="006E2C40">
        <w:rPr>
          <w:rFonts w:ascii="Century Gothic" w:hAnsi="Century Gothic"/>
        </w:rPr>
        <w:t xml:space="preserve">upošteval navodila posameznega naročnika, ki se nanašajo na izdelavo </w:t>
      </w:r>
      <w:proofErr w:type="spellStart"/>
      <w:r w:rsidRPr="006E2C40">
        <w:rPr>
          <w:rFonts w:ascii="Century Gothic" w:hAnsi="Century Gothic"/>
        </w:rPr>
        <w:t>mobilnostne</w:t>
      </w:r>
      <w:proofErr w:type="spellEnd"/>
      <w:r w:rsidRPr="006E2C40">
        <w:rPr>
          <w:rFonts w:ascii="Century Gothic" w:hAnsi="Century Gothic"/>
        </w:rPr>
        <w:t xml:space="preserve"> študije;</w:t>
      </w:r>
    </w:p>
    <w:p w14:paraId="39B6C75C" w14:textId="77777777" w:rsidR="00E67A7E" w:rsidRPr="006E2C40" w:rsidRDefault="00E67A7E" w:rsidP="00E67A7E">
      <w:pPr>
        <w:numPr>
          <w:ilvl w:val="0"/>
          <w:numId w:val="4"/>
        </w:numPr>
        <w:spacing w:after="0" w:line="240" w:lineRule="auto"/>
        <w:contextualSpacing/>
        <w:jc w:val="both"/>
        <w:rPr>
          <w:rFonts w:ascii="Century Gothic" w:hAnsi="Century Gothic"/>
        </w:rPr>
      </w:pPr>
      <w:r w:rsidRPr="006E2C40">
        <w:rPr>
          <w:rFonts w:ascii="Century Gothic" w:hAnsi="Century Gothic"/>
        </w:rPr>
        <w:t>obveščal posameznega naročnika o izvajanju prevzetih del in mu omogočal ustrezen nadzor;</w:t>
      </w:r>
    </w:p>
    <w:p w14:paraId="340AE57F" w14:textId="77777777" w:rsidR="00E67A7E" w:rsidRPr="006E2C40" w:rsidRDefault="00E67A7E" w:rsidP="00E67A7E">
      <w:pPr>
        <w:numPr>
          <w:ilvl w:val="0"/>
          <w:numId w:val="4"/>
        </w:numPr>
        <w:spacing w:after="0" w:line="240" w:lineRule="auto"/>
        <w:contextualSpacing/>
        <w:jc w:val="both"/>
        <w:rPr>
          <w:rFonts w:ascii="Century Gothic" w:hAnsi="Century Gothic"/>
        </w:rPr>
      </w:pPr>
      <w:r w:rsidRPr="006E2C40">
        <w:rPr>
          <w:rFonts w:ascii="Century Gothic" w:hAnsi="Century Gothic"/>
        </w:rPr>
        <w:t>prisoten na vseh koordinacijskih sestankih;</w:t>
      </w:r>
    </w:p>
    <w:p w14:paraId="21130125" w14:textId="77777777" w:rsidR="00E67A7E" w:rsidRPr="006E2C40" w:rsidRDefault="00E67A7E" w:rsidP="00E67A7E">
      <w:pPr>
        <w:numPr>
          <w:ilvl w:val="0"/>
          <w:numId w:val="4"/>
        </w:numPr>
        <w:spacing w:after="0" w:line="240" w:lineRule="auto"/>
        <w:contextualSpacing/>
        <w:jc w:val="both"/>
        <w:rPr>
          <w:rFonts w:ascii="Century Gothic" w:hAnsi="Century Gothic"/>
        </w:rPr>
      </w:pPr>
      <w:r w:rsidRPr="006E2C40">
        <w:rPr>
          <w:rFonts w:ascii="Century Gothic" w:hAnsi="Century Gothic"/>
        </w:rPr>
        <w:lastRenderedPageBreak/>
        <w:t xml:space="preserve">da bo odpravil vse pomanjkljivosti </w:t>
      </w:r>
      <w:proofErr w:type="spellStart"/>
      <w:r w:rsidRPr="006E2C40">
        <w:rPr>
          <w:rFonts w:ascii="Century Gothic" w:hAnsi="Century Gothic"/>
        </w:rPr>
        <w:t>mobilnostne</w:t>
      </w:r>
      <w:proofErr w:type="spellEnd"/>
      <w:r w:rsidRPr="006E2C40">
        <w:rPr>
          <w:rFonts w:ascii="Century Gothic" w:hAnsi="Century Gothic"/>
        </w:rPr>
        <w:t xml:space="preserve"> študije in izdelal vse korekcije in dopolnitve </w:t>
      </w:r>
      <w:proofErr w:type="spellStart"/>
      <w:r w:rsidRPr="006E2C40">
        <w:rPr>
          <w:rFonts w:ascii="Century Gothic" w:hAnsi="Century Gothic"/>
        </w:rPr>
        <w:t>mobilnostne</w:t>
      </w:r>
      <w:proofErr w:type="spellEnd"/>
      <w:r w:rsidRPr="006E2C40">
        <w:rPr>
          <w:rFonts w:ascii="Century Gothic" w:hAnsi="Century Gothic"/>
        </w:rPr>
        <w:t xml:space="preserve"> študije po utemeljenih zahtevah naročnika na svoje stroške;</w:t>
      </w:r>
    </w:p>
    <w:p w14:paraId="711FB145" w14:textId="77777777" w:rsidR="00E67A7E" w:rsidRPr="006E2C40" w:rsidRDefault="00E67A7E" w:rsidP="00E67A7E">
      <w:pPr>
        <w:numPr>
          <w:ilvl w:val="0"/>
          <w:numId w:val="4"/>
        </w:numPr>
        <w:spacing w:after="0" w:line="240" w:lineRule="auto"/>
        <w:contextualSpacing/>
        <w:jc w:val="both"/>
        <w:rPr>
          <w:rFonts w:ascii="Century Gothic" w:hAnsi="Century Gothic"/>
        </w:rPr>
      </w:pPr>
      <w:r w:rsidRPr="006E2C40">
        <w:rPr>
          <w:rFonts w:ascii="Century Gothic" w:hAnsi="Century Gothic"/>
        </w:rPr>
        <w:t>hranil dokumentacijo vezano na pogodbo, omogočil vpogled vanjo in jo na zahtevo posameznega naročnika posredoval;</w:t>
      </w:r>
    </w:p>
    <w:p w14:paraId="67E0932F" w14:textId="77777777" w:rsidR="00E67A7E" w:rsidRPr="006E2C40" w:rsidRDefault="00E67A7E" w:rsidP="00E67A7E">
      <w:pPr>
        <w:numPr>
          <w:ilvl w:val="0"/>
          <w:numId w:val="4"/>
        </w:numPr>
        <w:spacing w:after="0" w:line="240" w:lineRule="auto"/>
        <w:contextualSpacing/>
        <w:jc w:val="both"/>
        <w:rPr>
          <w:rFonts w:ascii="Century Gothic" w:hAnsi="Century Gothic"/>
        </w:rPr>
      </w:pPr>
      <w:r w:rsidRPr="006E2C40">
        <w:rPr>
          <w:rFonts w:ascii="Century Gothic" w:hAnsi="Century Gothic"/>
        </w:rPr>
        <w:t>takoj opozoril posameznega naročnika na okoliščine, ki bi lahko otežile ali onemogočile kvalitetno in pravilno izvedbo storitev oz. kako drugače pomembno vplivale na izvedbo.</w:t>
      </w:r>
    </w:p>
    <w:p w14:paraId="2D7B5A4D" w14:textId="77777777" w:rsidR="00E67A7E" w:rsidRPr="006E2C40" w:rsidRDefault="00E67A7E" w:rsidP="00E67A7E">
      <w:pPr>
        <w:spacing w:after="0" w:line="240" w:lineRule="auto"/>
        <w:jc w:val="both"/>
        <w:rPr>
          <w:rFonts w:ascii="Century Gothic" w:hAnsi="Century Gothic"/>
        </w:rPr>
      </w:pPr>
    </w:p>
    <w:p w14:paraId="704408D9" w14:textId="77777777" w:rsidR="00E67A7E" w:rsidRPr="006E2C40" w:rsidRDefault="00E67A7E" w:rsidP="00E67A7E">
      <w:pPr>
        <w:spacing w:after="0" w:line="240" w:lineRule="auto"/>
        <w:jc w:val="both"/>
        <w:rPr>
          <w:rFonts w:ascii="Century Gothic" w:hAnsi="Century Gothic"/>
        </w:rPr>
      </w:pPr>
      <w:r w:rsidRPr="006E2C40">
        <w:rPr>
          <w:rFonts w:ascii="Century Gothic" w:hAnsi="Century Gothic"/>
        </w:rPr>
        <w:t xml:space="preserve">Izvajalec je dolžan izdelati </w:t>
      </w:r>
      <w:proofErr w:type="spellStart"/>
      <w:r w:rsidRPr="006E2C40">
        <w:rPr>
          <w:rFonts w:ascii="Century Gothic" w:hAnsi="Century Gothic"/>
        </w:rPr>
        <w:t>mobilnostno</w:t>
      </w:r>
      <w:proofErr w:type="spellEnd"/>
      <w:r w:rsidRPr="006E2C40">
        <w:rPr>
          <w:rFonts w:ascii="Century Gothic" w:hAnsi="Century Gothic"/>
        </w:rPr>
        <w:t xml:space="preserve"> študijo skladno s cilji, ki jih zasleduje Uredba o zelenem javnem naročanju. Izvajalec je dolžan na zahtevo posameznega naročnika predložiti dokazila, iz katerih bo razvidno zasledovanje in doseganje ciljev Uredbe o zelenem javnem naročanju.</w:t>
      </w:r>
    </w:p>
    <w:p w14:paraId="7D14549B" w14:textId="77777777" w:rsidR="00E67A7E" w:rsidRPr="006E2C40" w:rsidRDefault="00E67A7E" w:rsidP="00E67A7E">
      <w:pPr>
        <w:spacing w:after="0" w:line="240" w:lineRule="auto"/>
        <w:jc w:val="both"/>
        <w:rPr>
          <w:rFonts w:ascii="Century Gothic" w:hAnsi="Century Gothic"/>
        </w:rPr>
      </w:pPr>
    </w:p>
    <w:p w14:paraId="0FFEAE2E" w14:textId="77777777" w:rsidR="00E67A7E" w:rsidRPr="006E2C40" w:rsidRDefault="00E67A7E" w:rsidP="00E67A7E">
      <w:pPr>
        <w:spacing w:after="0" w:line="240" w:lineRule="auto"/>
        <w:jc w:val="both"/>
        <w:rPr>
          <w:rFonts w:ascii="Century Gothic" w:hAnsi="Century Gothic"/>
        </w:rPr>
      </w:pPr>
      <w:r w:rsidRPr="006E2C40">
        <w:rPr>
          <w:rFonts w:ascii="Century Gothic" w:hAnsi="Century Gothic"/>
        </w:rPr>
        <w:t xml:space="preserve">V primeru kršitev obveznosti izvajalca, naročnik/posamezni naročnik le-tega pisno opomni na prenehanje kršitve. V kolikor izvajalec s kršitvijo ne preneha v danem roku, lahko naročnik/posamezni naročnik odstopi od pogodbe in vnovči zavarovanje za dobro in pravočasno izvedbo obveznosti. </w:t>
      </w:r>
    </w:p>
    <w:p w14:paraId="386CD588" w14:textId="77777777" w:rsidR="00E67A7E" w:rsidRPr="006E2C40" w:rsidRDefault="00E67A7E" w:rsidP="00E67A7E">
      <w:pPr>
        <w:spacing w:after="0" w:line="240" w:lineRule="auto"/>
        <w:jc w:val="both"/>
        <w:rPr>
          <w:rFonts w:ascii="Century Gothic" w:hAnsi="Century Gothic"/>
        </w:rPr>
      </w:pPr>
    </w:p>
    <w:p w14:paraId="42488C70" w14:textId="77777777" w:rsidR="00E67A7E" w:rsidRPr="006E2C40" w:rsidRDefault="00E67A7E" w:rsidP="00E67A7E">
      <w:pPr>
        <w:spacing w:after="0" w:line="240" w:lineRule="auto"/>
        <w:jc w:val="both"/>
        <w:rPr>
          <w:rFonts w:ascii="Century Gothic" w:hAnsi="Century Gothic"/>
        </w:rPr>
      </w:pPr>
      <w:r w:rsidRPr="006E2C40">
        <w:rPr>
          <w:rFonts w:ascii="Century Gothic" w:hAnsi="Century Gothic"/>
        </w:rPr>
        <w:t xml:space="preserve">Izvajalec iz utemeljenih razlogov (prenehanje delovnega ali pogodbenega razmerja, hujša ali dolgotrajnejša bolezen, smrt) lahko predlaga zamenjavo strokovnega kadra. Predlagani strokovni kader mora izpolnjevati enake pogoje po razpisni dokumentaciji, kot jih je izpolnjeval zamenjani kader. Izvajalec utemeljitvi predloži dokazila o izpolnjevanju pogojev. Posamezni naročnik po preveritvi ustreznosti strokovnega kadra, predlaganega za zamenjavo, odloči o zamenjavi. Posamezni naročnik brez utemeljenega razloga ni upravičen zavrniti predloga izvajalca. Če izvajalec zamenjavo strokovnega kadra, ki ga je navedel v ponudbi, opravi brez soglasja posameznega naročnika, lahko le-ta odstopi od pogodbe in unovči dano finančno zavarovanje za dobro izvedbo del. </w:t>
      </w:r>
    </w:p>
    <w:p w14:paraId="744069D8" w14:textId="77777777" w:rsidR="00E67A7E" w:rsidRPr="00DF5C25" w:rsidRDefault="00E67A7E" w:rsidP="00E67A7E">
      <w:pPr>
        <w:spacing w:after="0" w:line="240" w:lineRule="auto"/>
        <w:jc w:val="both"/>
        <w:rPr>
          <w:rFonts w:ascii="Century Gothic" w:hAnsi="Century Gothic"/>
        </w:rPr>
      </w:pPr>
    </w:p>
    <w:p w14:paraId="66297668" w14:textId="77777777" w:rsidR="00E67A7E" w:rsidRPr="00DF5C25" w:rsidRDefault="00E67A7E" w:rsidP="00E67A7E">
      <w:pPr>
        <w:spacing w:after="0" w:line="240" w:lineRule="auto"/>
        <w:jc w:val="both"/>
        <w:rPr>
          <w:rFonts w:ascii="Century Gothic" w:hAnsi="Century Gothic"/>
        </w:rPr>
      </w:pPr>
      <w:r w:rsidRPr="00DF5C25">
        <w:rPr>
          <w:rFonts w:ascii="Century Gothic" w:hAnsi="Century Gothic"/>
        </w:rPr>
        <w:t>Odgovorn</w:t>
      </w:r>
      <w:r>
        <w:rPr>
          <w:rFonts w:ascii="Century Gothic" w:hAnsi="Century Gothic"/>
        </w:rPr>
        <w:t>e</w:t>
      </w:r>
      <w:r w:rsidRPr="00DF5C25">
        <w:rPr>
          <w:rFonts w:ascii="Century Gothic" w:hAnsi="Century Gothic"/>
        </w:rPr>
        <w:t xml:space="preserve"> oseb</w:t>
      </w:r>
      <w:r>
        <w:rPr>
          <w:rFonts w:ascii="Century Gothic" w:hAnsi="Century Gothic"/>
        </w:rPr>
        <w:t>e</w:t>
      </w:r>
      <w:r w:rsidRPr="00DF5C25">
        <w:rPr>
          <w:rFonts w:ascii="Century Gothic" w:hAnsi="Century Gothic"/>
        </w:rPr>
        <w:t xml:space="preserve"> izdelovalca, ki je naveden</w:t>
      </w:r>
      <w:r>
        <w:rPr>
          <w:rFonts w:ascii="Century Gothic" w:hAnsi="Century Gothic"/>
        </w:rPr>
        <w:t>a</w:t>
      </w:r>
      <w:r w:rsidRPr="00DF5C25">
        <w:rPr>
          <w:rFonts w:ascii="Century Gothic" w:hAnsi="Century Gothic"/>
        </w:rPr>
        <w:t xml:space="preserve"> v 15. členu te pogodbe in s kater</w:t>
      </w:r>
      <w:r>
        <w:rPr>
          <w:rFonts w:ascii="Century Gothic" w:hAnsi="Century Gothic"/>
        </w:rPr>
        <w:t>o</w:t>
      </w:r>
      <w:r w:rsidRPr="00DF5C25">
        <w:rPr>
          <w:rFonts w:ascii="Century Gothic" w:hAnsi="Century Gothic"/>
        </w:rPr>
        <w:t xml:space="preserve"> je izvajalec v okviru merila dosegel dodatne točke, zaradi česar je bila izbrana njegova ponudba kot najugodnejša, izvajal</w:t>
      </w:r>
      <w:r>
        <w:rPr>
          <w:rFonts w:ascii="Century Gothic" w:hAnsi="Century Gothic"/>
        </w:rPr>
        <w:t>ec</w:t>
      </w:r>
      <w:r w:rsidRPr="00DF5C25">
        <w:rPr>
          <w:rFonts w:ascii="Century Gothic" w:hAnsi="Century Gothic"/>
        </w:rPr>
        <w:t xml:space="preserve"> tekom izvajanja pogodbe ne sme zamenjati, razen iz opravičljivih razlogov (smrt, bolezen, prenehanje delovnega razmerja). Odgovorna oseba izdelovalca, ki bo nadomestil oz. zamenjal v 15. členu te pogodbe navedeno odgovorno osebo izdelovalca, mora izpolnjevati iste pogoje (vključno z dodatnimi pogoji na podlagi meril), kot jih je izpolnjeval zamenjana odgovorna oseba izdelovalca. </w:t>
      </w:r>
    </w:p>
    <w:p w14:paraId="5FB06632" w14:textId="77777777" w:rsidR="00E67A7E" w:rsidRPr="00DF5C25" w:rsidRDefault="00E67A7E" w:rsidP="00E67A7E">
      <w:pPr>
        <w:spacing w:after="0" w:line="240" w:lineRule="auto"/>
        <w:jc w:val="both"/>
        <w:rPr>
          <w:rFonts w:ascii="Century Gothic" w:hAnsi="Century Gothic"/>
        </w:rPr>
      </w:pPr>
    </w:p>
    <w:p w14:paraId="1669E83C" w14:textId="0D4D7405" w:rsidR="004953EA" w:rsidRPr="004953EA" w:rsidRDefault="00E67A7E" w:rsidP="00E67A7E">
      <w:pPr>
        <w:spacing w:after="0" w:line="240" w:lineRule="auto"/>
        <w:jc w:val="both"/>
        <w:rPr>
          <w:rFonts w:ascii="Century Gothic" w:hAnsi="Century Gothic"/>
        </w:rPr>
      </w:pPr>
      <w:r w:rsidRPr="00DF5C25">
        <w:rPr>
          <w:rFonts w:ascii="Century Gothic" w:hAnsi="Century Gothic"/>
        </w:rPr>
        <w:t xml:space="preserve">Zamenjavo strokovnega kadra iz utemeljenih razlogov lahko zahteva tudi </w:t>
      </w:r>
      <w:r>
        <w:rPr>
          <w:rFonts w:ascii="Century Gothic" w:hAnsi="Century Gothic"/>
        </w:rPr>
        <w:t xml:space="preserve">posamezni </w:t>
      </w:r>
      <w:r w:rsidRPr="00DF5C25">
        <w:rPr>
          <w:rFonts w:ascii="Century Gothic" w:hAnsi="Century Gothic"/>
        </w:rPr>
        <w:t>naročnik.</w:t>
      </w:r>
    </w:p>
    <w:p w14:paraId="0BA8045D" w14:textId="77777777" w:rsidR="004953EA" w:rsidRPr="004953EA" w:rsidRDefault="004953EA" w:rsidP="004953EA">
      <w:pPr>
        <w:spacing w:after="0" w:line="240" w:lineRule="auto"/>
        <w:jc w:val="both"/>
        <w:rPr>
          <w:rFonts w:ascii="Century Gothic" w:hAnsi="Century Gothic"/>
        </w:rPr>
      </w:pPr>
    </w:p>
    <w:p w14:paraId="47BC1F0E" w14:textId="77777777" w:rsidR="004953EA" w:rsidRPr="004953EA" w:rsidRDefault="004953EA" w:rsidP="004953EA">
      <w:pPr>
        <w:numPr>
          <w:ilvl w:val="0"/>
          <w:numId w:val="1"/>
        </w:numPr>
        <w:spacing w:after="0" w:line="240" w:lineRule="auto"/>
        <w:contextualSpacing/>
        <w:jc w:val="center"/>
        <w:rPr>
          <w:rFonts w:ascii="Century Gothic" w:hAnsi="Century Gothic"/>
          <w:b/>
          <w:bCs/>
        </w:rPr>
      </w:pPr>
      <w:r w:rsidRPr="004953EA">
        <w:rPr>
          <w:rFonts w:ascii="Century Gothic" w:hAnsi="Century Gothic"/>
          <w:b/>
          <w:bCs/>
        </w:rPr>
        <w:lastRenderedPageBreak/>
        <w:t>člen</w:t>
      </w:r>
      <w:r w:rsidRPr="004953EA">
        <w:rPr>
          <w:rFonts w:ascii="Century Gothic" w:hAnsi="Century Gothic"/>
          <w:b/>
          <w:bCs/>
        </w:rPr>
        <w:br/>
        <w:t>(Podizvajalci)</w:t>
      </w:r>
    </w:p>
    <w:p w14:paraId="17002991" w14:textId="77777777" w:rsidR="004953EA" w:rsidRPr="004953EA" w:rsidRDefault="004953EA" w:rsidP="004953EA">
      <w:pPr>
        <w:spacing w:after="0" w:line="240" w:lineRule="auto"/>
        <w:jc w:val="center"/>
        <w:rPr>
          <w:rFonts w:ascii="Century Gothic" w:hAnsi="Century Gothic"/>
          <w:b/>
          <w:bCs/>
        </w:rPr>
      </w:pPr>
    </w:p>
    <w:p w14:paraId="6018E2BC" w14:textId="77777777" w:rsidR="004C0DF0" w:rsidRPr="00311BE8" w:rsidRDefault="004C0DF0" w:rsidP="004C0DF0">
      <w:pPr>
        <w:spacing w:after="0" w:line="240" w:lineRule="auto"/>
        <w:jc w:val="both"/>
        <w:rPr>
          <w:rFonts w:ascii="Century Gothic" w:hAnsi="Century Gothic"/>
        </w:rPr>
      </w:pPr>
      <w:r w:rsidRPr="00311BE8">
        <w:rPr>
          <w:rFonts w:ascii="Century Gothic" w:hAnsi="Century Gothic"/>
        </w:rPr>
        <w:t xml:space="preserve">Izvajalec bo pogodbena dela izvedel v sodelovanju s podizvajalci, skladno z navedbo podizvajalcev v ponudbeni dokumentaciji izvajalca št. ________ z dne ____________. </w:t>
      </w:r>
    </w:p>
    <w:p w14:paraId="35BF32CB" w14:textId="77777777" w:rsidR="004C0DF0" w:rsidRPr="00311BE8" w:rsidRDefault="004C0DF0" w:rsidP="004C0DF0">
      <w:pPr>
        <w:spacing w:after="0" w:line="240" w:lineRule="auto"/>
        <w:jc w:val="both"/>
        <w:rPr>
          <w:rFonts w:ascii="Century Gothic" w:hAnsi="Century Gothic"/>
        </w:rPr>
      </w:pPr>
    </w:p>
    <w:p w14:paraId="030C7030" w14:textId="77777777" w:rsidR="004C0DF0" w:rsidRPr="00311BE8" w:rsidRDefault="004C0DF0" w:rsidP="004C0DF0">
      <w:pPr>
        <w:spacing w:after="0" w:line="240" w:lineRule="auto"/>
        <w:jc w:val="both"/>
        <w:rPr>
          <w:rFonts w:ascii="Century Gothic" w:hAnsi="Century Gothic"/>
        </w:rPr>
      </w:pPr>
      <w:r w:rsidRPr="00311BE8">
        <w:rPr>
          <w:rFonts w:ascii="Century Gothic" w:hAnsi="Century Gothic"/>
        </w:rPr>
        <w:t>Izvajalec mora med izvajanjem storitve posameznega naročnika obvestiti o morebitnih spremembah informacij o podizvajalcih in posameznemu naročniku poslati informacije o novih podizvajalcih, ki jih namerava naknadno vključiti v izvajanje storitev, in sicer najkasneje v petih (5) dneh po spremembi. V primeru vključitve novih podizvajalcev mora izvajalec posameznemu naročniku skupaj z obvestilom posredovati tudi podatke o podizvajalcu iz prejšnjega odstavka ter izpolnjene in podpisan ESPD obrazce teh podizvajalcev ter priložiti zahtevo podizvajalca za neposredno plačilo in OBR-Udeležba, če podizvajalec to zahteva.</w:t>
      </w:r>
    </w:p>
    <w:p w14:paraId="0F389E22" w14:textId="77777777" w:rsidR="004C0DF0" w:rsidRPr="00311BE8" w:rsidRDefault="004C0DF0" w:rsidP="004C0DF0">
      <w:pPr>
        <w:spacing w:after="0" w:line="240" w:lineRule="auto"/>
        <w:jc w:val="both"/>
        <w:rPr>
          <w:rFonts w:ascii="Century Gothic" w:hAnsi="Century Gothic"/>
        </w:rPr>
      </w:pPr>
    </w:p>
    <w:p w14:paraId="0A1736C7" w14:textId="77777777" w:rsidR="004C0DF0" w:rsidRPr="00311BE8" w:rsidRDefault="004C0DF0" w:rsidP="004C0DF0">
      <w:pPr>
        <w:spacing w:after="0" w:line="240" w:lineRule="auto"/>
        <w:jc w:val="both"/>
        <w:rPr>
          <w:rFonts w:ascii="Century Gothic" w:hAnsi="Century Gothic"/>
        </w:rPr>
      </w:pPr>
      <w:r w:rsidRPr="00311BE8">
        <w:rPr>
          <w:rFonts w:ascii="Century Gothic" w:hAnsi="Century Gothic"/>
        </w:rPr>
        <w:t>Posamezni naročnik bo zavrnil vsakega podizvajalca, če zanj obstajajo razlogi za izključitev iz prvega, drugega ali četrtega odstavka 75. člena ZJN-3. Posamezni naročnik lahko zavrne predlog za zamenjavo podizvajalca oziroma vključitev novega podizvajalca tudi, če bi to lahko vplivalo na nemoteno izvajanje ali dokončanje del in če novi podizvajalec ne izpolnjuje pogojev, ki jih je postavil posamezni naročnik v dokumentaciji v zvezi z oddajo javnega naročila. Posamezni naročnik mora o morebitni zavrnitvi novega podizvajalca obvestiti izvajalca najpozneje v desetih (10) dneh od prejema predloga.</w:t>
      </w:r>
    </w:p>
    <w:p w14:paraId="379D3228" w14:textId="77777777" w:rsidR="004C0DF0" w:rsidRPr="00311BE8" w:rsidRDefault="004C0DF0" w:rsidP="004C0DF0">
      <w:pPr>
        <w:spacing w:after="0" w:line="240" w:lineRule="auto"/>
        <w:jc w:val="both"/>
        <w:rPr>
          <w:rFonts w:ascii="Century Gothic" w:hAnsi="Century Gothic"/>
        </w:rPr>
      </w:pPr>
    </w:p>
    <w:p w14:paraId="2499F569" w14:textId="77777777" w:rsidR="004C0DF0" w:rsidRPr="00311BE8" w:rsidRDefault="004C0DF0" w:rsidP="004C0DF0">
      <w:pPr>
        <w:spacing w:after="0" w:line="240" w:lineRule="auto"/>
        <w:jc w:val="both"/>
        <w:rPr>
          <w:rFonts w:ascii="Century Gothic" w:hAnsi="Century Gothic"/>
        </w:rPr>
      </w:pPr>
      <w:r w:rsidRPr="00311BE8">
        <w:rPr>
          <w:rFonts w:ascii="Century Gothic" w:hAnsi="Century Gothic"/>
        </w:rPr>
        <w:t xml:space="preserve">Izvajalec pooblašča naročnika, da na podlagi potrjenega računa oziroma situacije neposredno plačuje podizvajalcem, ki to pisno zahtevajo. </w:t>
      </w:r>
    </w:p>
    <w:p w14:paraId="41687E8F" w14:textId="77777777" w:rsidR="004C0DF0" w:rsidRPr="00311BE8" w:rsidRDefault="004C0DF0" w:rsidP="004C0DF0">
      <w:pPr>
        <w:spacing w:after="0" w:line="240" w:lineRule="auto"/>
        <w:jc w:val="both"/>
        <w:rPr>
          <w:rFonts w:ascii="Century Gothic" w:hAnsi="Century Gothic"/>
        </w:rPr>
      </w:pPr>
      <w:r w:rsidRPr="00311BE8">
        <w:rPr>
          <w:rFonts w:ascii="Century Gothic" w:hAnsi="Century Gothic"/>
        </w:rPr>
        <w:t xml:space="preserve"> </w:t>
      </w:r>
    </w:p>
    <w:p w14:paraId="60CBFD61" w14:textId="77777777" w:rsidR="004C0DF0" w:rsidRPr="00311BE8" w:rsidRDefault="004C0DF0" w:rsidP="004C0DF0">
      <w:pPr>
        <w:spacing w:after="0" w:line="240" w:lineRule="auto"/>
        <w:jc w:val="both"/>
        <w:rPr>
          <w:rFonts w:ascii="Century Gothic" w:hAnsi="Century Gothic"/>
        </w:rPr>
      </w:pPr>
      <w:r w:rsidRPr="00311BE8">
        <w:rPr>
          <w:rFonts w:ascii="Century Gothic" w:hAnsi="Century Gothic"/>
        </w:rPr>
        <w:t xml:space="preserve">Podizvajalci, ki podajo pisno zahtevo za neposredna plačila, soglašajo, da naročnik namesto glavnega izvajalca poravna podizvajalčeve terjatve do glavnega izvajalca. </w:t>
      </w:r>
    </w:p>
    <w:p w14:paraId="0CC44C61" w14:textId="77777777" w:rsidR="004C0DF0" w:rsidRPr="00311BE8" w:rsidRDefault="004C0DF0" w:rsidP="004C0DF0">
      <w:pPr>
        <w:spacing w:after="0" w:line="240" w:lineRule="auto"/>
        <w:jc w:val="both"/>
        <w:rPr>
          <w:rFonts w:ascii="Century Gothic" w:hAnsi="Century Gothic"/>
        </w:rPr>
      </w:pPr>
    </w:p>
    <w:p w14:paraId="61B2EC6B" w14:textId="77777777" w:rsidR="004C0DF0" w:rsidRPr="00311BE8" w:rsidRDefault="004C0DF0" w:rsidP="004C0DF0">
      <w:pPr>
        <w:spacing w:after="0" w:line="240" w:lineRule="auto"/>
        <w:jc w:val="both"/>
        <w:rPr>
          <w:rFonts w:ascii="Century Gothic" w:hAnsi="Century Gothic"/>
        </w:rPr>
      </w:pPr>
      <w:r w:rsidRPr="00311BE8">
        <w:rPr>
          <w:rFonts w:ascii="Century Gothic" w:hAnsi="Century Gothic"/>
        </w:rPr>
        <w:t>Kadar namerava izvajalec izvesti javno naročilo s podizvajalcem, ki zahteva neposredno plačilo v skladu s tem členom, mora:</w:t>
      </w:r>
    </w:p>
    <w:p w14:paraId="2824B424" w14:textId="77777777" w:rsidR="004C0DF0" w:rsidRPr="00311BE8" w:rsidRDefault="004C0DF0" w:rsidP="004C0DF0">
      <w:pPr>
        <w:numPr>
          <w:ilvl w:val="0"/>
          <w:numId w:val="4"/>
        </w:numPr>
        <w:spacing w:after="0" w:line="240" w:lineRule="auto"/>
        <w:contextualSpacing/>
        <w:jc w:val="both"/>
        <w:rPr>
          <w:rFonts w:ascii="Century Gothic" w:hAnsi="Century Gothic"/>
        </w:rPr>
      </w:pPr>
      <w:r w:rsidRPr="00311BE8">
        <w:rPr>
          <w:rFonts w:ascii="Century Gothic" w:hAnsi="Century Gothic"/>
        </w:rPr>
        <w:t>podizvajalec predložiti soglasje, na podlagi katerega naročnik namesto izvajalca poravna podizvajalčevo terjatev do izvajalca;</w:t>
      </w:r>
    </w:p>
    <w:p w14:paraId="231F98CE" w14:textId="77777777" w:rsidR="004C0DF0" w:rsidRPr="00311BE8" w:rsidRDefault="004C0DF0" w:rsidP="004C0DF0">
      <w:pPr>
        <w:numPr>
          <w:ilvl w:val="0"/>
          <w:numId w:val="4"/>
        </w:numPr>
        <w:spacing w:after="0" w:line="240" w:lineRule="auto"/>
        <w:contextualSpacing/>
        <w:jc w:val="both"/>
        <w:rPr>
          <w:rFonts w:ascii="Century Gothic" w:hAnsi="Century Gothic"/>
        </w:rPr>
      </w:pPr>
      <w:r w:rsidRPr="00311BE8">
        <w:rPr>
          <w:rFonts w:ascii="Century Gothic" w:hAnsi="Century Gothic"/>
        </w:rPr>
        <w:t>izvajalec svojemu računu ali situaciji priložiti račun ali situacijo podizvajalca, ki ga je predhodno potrdil.</w:t>
      </w:r>
    </w:p>
    <w:p w14:paraId="0E35D481" w14:textId="77777777" w:rsidR="004C0DF0" w:rsidRPr="00311BE8" w:rsidRDefault="004C0DF0" w:rsidP="004C0DF0">
      <w:pPr>
        <w:spacing w:after="0" w:line="240" w:lineRule="auto"/>
        <w:jc w:val="both"/>
        <w:rPr>
          <w:rFonts w:ascii="Century Gothic" w:hAnsi="Century Gothic"/>
        </w:rPr>
      </w:pPr>
    </w:p>
    <w:p w14:paraId="42261F25" w14:textId="77777777" w:rsidR="004C0DF0" w:rsidRPr="00311BE8" w:rsidRDefault="004C0DF0" w:rsidP="004C0DF0">
      <w:pPr>
        <w:spacing w:after="0" w:line="240" w:lineRule="auto"/>
        <w:jc w:val="both"/>
        <w:rPr>
          <w:rFonts w:ascii="Century Gothic" w:hAnsi="Century Gothic"/>
        </w:rPr>
      </w:pPr>
      <w:r w:rsidRPr="00311BE8">
        <w:rPr>
          <w:rFonts w:ascii="Century Gothic" w:hAnsi="Century Gothic"/>
        </w:rPr>
        <w:t>Če podizvajalci niso pisno zahtevali neposrednih plačil, mora izvajalec naročniku/posameznemu naročniku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p w14:paraId="4B85B6D1" w14:textId="77777777" w:rsidR="004C0DF0" w:rsidRPr="00311BE8" w:rsidRDefault="004C0DF0" w:rsidP="004C0DF0">
      <w:pPr>
        <w:spacing w:after="0" w:line="240" w:lineRule="auto"/>
        <w:jc w:val="both"/>
        <w:rPr>
          <w:rFonts w:ascii="Century Gothic" w:hAnsi="Century Gothic"/>
        </w:rPr>
      </w:pPr>
    </w:p>
    <w:p w14:paraId="63C34ABD" w14:textId="77777777" w:rsidR="004C0DF0" w:rsidRPr="00311BE8" w:rsidRDefault="004C0DF0" w:rsidP="004C0DF0">
      <w:pPr>
        <w:spacing w:after="0" w:line="240" w:lineRule="auto"/>
        <w:jc w:val="both"/>
        <w:rPr>
          <w:rFonts w:ascii="Century Gothic" w:hAnsi="Century Gothic"/>
        </w:rPr>
      </w:pPr>
      <w:r w:rsidRPr="00311BE8">
        <w:rPr>
          <w:rFonts w:ascii="Century Gothic" w:hAnsi="Century Gothic"/>
        </w:rPr>
        <w:lastRenderedPageBreak/>
        <w:t>Izvajalec za izvedbo del s strani svojih podizvajalcev odgovarja, kot da bi jih sam opravil in odobritev podizvajalcev s strani posameznega naročnika ne vpliva na njegovo obveznost za kvalitetno in pravočasno izvedbo pogodbenih del.</w:t>
      </w:r>
    </w:p>
    <w:p w14:paraId="5DD39A94" w14:textId="77777777" w:rsidR="004953EA" w:rsidRPr="004953EA" w:rsidRDefault="004953EA" w:rsidP="004953EA">
      <w:pPr>
        <w:spacing w:after="0" w:line="240" w:lineRule="auto"/>
        <w:jc w:val="both"/>
        <w:rPr>
          <w:rFonts w:ascii="Century Gothic" w:hAnsi="Century Gothic"/>
        </w:rPr>
      </w:pPr>
    </w:p>
    <w:p w14:paraId="19DE12A3" w14:textId="6063277F" w:rsidR="004953EA" w:rsidRPr="004953EA" w:rsidRDefault="004953EA" w:rsidP="004953EA">
      <w:pPr>
        <w:numPr>
          <w:ilvl w:val="0"/>
          <w:numId w:val="1"/>
        </w:numPr>
        <w:spacing w:after="0" w:line="240" w:lineRule="auto"/>
        <w:contextualSpacing/>
        <w:jc w:val="center"/>
        <w:rPr>
          <w:rFonts w:ascii="Century Gothic" w:hAnsi="Century Gothic"/>
          <w:b/>
          <w:bCs/>
        </w:rPr>
      </w:pPr>
      <w:r w:rsidRPr="004953EA">
        <w:rPr>
          <w:rFonts w:ascii="Century Gothic" w:hAnsi="Century Gothic"/>
          <w:b/>
          <w:bCs/>
        </w:rPr>
        <w:t>člen</w:t>
      </w:r>
      <w:r w:rsidRPr="004953EA">
        <w:rPr>
          <w:rFonts w:ascii="Century Gothic" w:hAnsi="Century Gothic"/>
          <w:b/>
          <w:bCs/>
        </w:rPr>
        <w:br/>
        <w:t>(Obveznosti naročnika</w:t>
      </w:r>
      <w:r w:rsidR="004C0DF0">
        <w:rPr>
          <w:rFonts w:ascii="Century Gothic" w:hAnsi="Century Gothic"/>
          <w:b/>
          <w:bCs/>
        </w:rPr>
        <w:t>/posameznega naročnika</w:t>
      </w:r>
      <w:r w:rsidRPr="004953EA">
        <w:rPr>
          <w:rFonts w:ascii="Century Gothic" w:hAnsi="Century Gothic"/>
          <w:b/>
          <w:bCs/>
        </w:rPr>
        <w:t>)</w:t>
      </w:r>
    </w:p>
    <w:p w14:paraId="777DACC9" w14:textId="77777777" w:rsidR="004953EA" w:rsidRPr="004953EA" w:rsidRDefault="004953EA" w:rsidP="004953EA">
      <w:pPr>
        <w:spacing w:after="0" w:line="240" w:lineRule="auto"/>
        <w:jc w:val="center"/>
        <w:rPr>
          <w:rFonts w:ascii="Century Gothic" w:hAnsi="Century Gothic"/>
          <w:b/>
          <w:bCs/>
        </w:rPr>
      </w:pPr>
    </w:p>
    <w:p w14:paraId="49A411E8" w14:textId="77777777" w:rsidR="00C31F8C" w:rsidRPr="00C31F8C" w:rsidRDefault="00C31F8C" w:rsidP="00C31F8C">
      <w:pPr>
        <w:spacing w:after="0" w:line="240" w:lineRule="auto"/>
        <w:jc w:val="both"/>
        <w:rPr>
          <w:rFonts w:ascii="Century Gothic" w:hAnsi="Century Gothic"/>
        </w:rPr>
      </w:pPr>
      <w:r w:rsidRPr="00C31F8C">
        <w:rPr>
          <w:rFonts w:ascii="Century Gothic" w:hAnsi="Century Gothic"/>
        </w:rPr>
        <w:t xml:space="preserve">Posamezni naročnik se obvezuje, da bo: </w:t>
      </w:r>
    </w:p>
    <w:p w14:paraId="364FBFE2" w14:textId="77777777" w:rsidR="00C31F8C" w:rsidRPr="00C31F8C" w:rsidRDefault="00C31F8C" w:rsidP="00C31F8C">
      <w:pPr>
        <w:numPr>
          <w:ilvl w:val="0"/>
          <w:numId w:val="4"/>
        </w:numPr>
        <w:spacing w:after="0" w:line="240" w:lineRule="auto"/>
        <w:contextualSpacing/>
        <w:jc w:val="both"/>
        <w:rPr>
          <w:rFonts w:ascii="Century Gothic" w:hAnsi="Century Gothic"/>
        </w:rPr>
      </w:pPr>
      <w:r w:rsidRPr="00C31F8C">
        <w:rPr>
          <w:rFonts w:ascii="Century Gothic" w:hAnsi="Century Gothic"/>
        </w:rPr>
        <w:t>sodeloval z izvajalcem pri izvedbi storitev in mu dal na razpolago vso potrebno dokumentacijo in informacije, s katerimi razpolaga in so potrebne za kvalitetno in pravočasno izvedbo;</w:t>
      </w:r>
    </w:p>
    <w:p w14:paraId="2C810955" w14:textId="77777777" w:rsidR="00C31F8C" w:rsidRPr="00C31F8C" w:rsidRDefault="00C31F8C" w:rsidP="00C31F8C">
      <w:pPr>
        <w:numPr>
          <w:ilvl w:val="0"/>
          <w:numId w:val="4"/>
        </w:numPr>
        <w:spacing w:after="0" w:line="240" w:lineRule="auto"/>
        <w:contextualSpacing/>
        <w:jc w:val="both"/>
        <w:rPr>
          <w:rFonts w:ascii="Century Gothic" w:hAnsi="Century Gothic"/>
        </w:rPr>
      </w:pPr>
      <w:r w:rsidRPr="00C31F8C">
        <w:rPr>
          <w:rFonts w:ascii="Century Gothic" w:hAnsi="Century Gothic"/>
        </w:rPr>
        <w:t xml:space="preserve">pravočasno  potrdil izvedene storitve; </w:t>
      </w:r>
    </w:p>
    <w:p w14:paraId="6D4FDF9D" w14:textId="77777777" w:rsidR="00C31F8C" w:rsidRPr="00C31F8C" w:rsidRDefault="00C31F8C" w:rsidP="00C31F8C">
      <w:pPr>
        <w:numPr>
          <w:ilvl w:val="0"/>
          <w:numId w:val="4"/>
        </w:numPr>
        <w:spacing w:after="0" w:line="240" w:lineRule="auto"/>
        <w:contextualSpacing/>
        <w:jc w:val="both"/>
        <w:rPr>
          <w:rFonts w:ascii="Century Gothic" w:hAnsi="Century Gothic"/>
        </w:rPr>
      </w:pPr>
      <w:r w:rsidRPr="00C31F8C">
        <w:rPr>
          <w:rFonts w:ascii="Century Gothic" w:hAnsi="Century Gothic"/>
        </w:rPr>
        <w:t>obveščal izvajalca o vseh spremembah, ki bi lahko imele vpliv na izvršitev prevzetih storitev;</w:t>
      </w:r>
    </w:p>
    <w:p w14:paraId="2C426CCB" w14:textId="77777777" w:rsidR="00C31F8C" w:rsidRPr="00C31F8C" w:rsidRDefault="00C31F8C" w:rsidP="00C31F8C">
      <w:pPr>
        <w:numPr>
          <w:ilvl w:val="0"/>
          <w:numId w:val="4"/>
        </w:numPr>
        <w:spacing w:after="0" w:line="240" w:lineRule="auto"/>
        <w:contextualSpacing/>
        <w:jc w:val="both"/>
        <w:rPr>
          <w:rFonts w:ascii="Century Gothic" w:hAnsi="Century Gothic"/>
        </w:rPr>
      </w:pPr>
      <w:r w:rsidRPr="00C31F8C">
        <w:rPr>
          <w:rFonts w:ascii="Century Gothic" w:hAnsi="Century Gothic"/>
        </w:rPr>
        <w:t>v primeru pridobitve predloga izvajalca za zamenjavo strokovnega kadra ter predložitvi dokazil o izpolnjevanju pogojev, preveril ustreznost kadra, predlaganega za zamenjavo in odločil, ali bo nadomestni kader odobril.</w:t>
      </w:r>
    </w:p>
    <w:p w14:paraId="0B546ACF" w14:textId="77777777" w:rsidR="00C31F8C" w:rsidRPr="00C31F8C" w:rsidRDefault="00C31F8C" w:rsidP="00C31F8C">
      <w:pPr>
        <w:spacing w:after="0" w:line="240" w:lineRule="auto"/>
        <w:jc w:val="both"/>
        <w:rPr>
          <w:rFonts w:ascii="Century Gothic" w:hAnsi="Century Gothic"/>
        </w:rPr>
      </w:pPr>
    </w:p>
    <w:p w14:paraId="4092507B" w14:textId="77777777" w:rsidR="00C31F8C" w:rsidRPr="00C31F8C" w:rsidRDefault="00C31F8C" w:rsidP="00C31F8C">
      <w:pPr>
        <w:spacing w:after="0" w:line="240" w:lineRule="auto"/>
        <w:jc w:val="both"/>
        <w:rPr>
          <w:rFonts w:ascii="Century Gothic" w:hAnsi="Century Gothic"/>
        </w:rPr>
      </w:pPr>
      <w:r w:rsidRPr="00C31F8C">
        <w:rPr>
          <w:rFonts w:ascii="Century Gothic" w:hAnsi="Century Gothic"/>
        </w:rPr>
        <w:t>Naročnik se obvezuje, da bo:</w:t>
      </w:r>
    </w:p>
    <w:p w14:paraId="48264AE3" w14:textId="77777777" w:rsidR="00C31F8C" w:rsidRPr="00C31F8C" w:rsidRDefault="00C31F8C" w:rsidP="00C31F8C">
      <w:pPr>
        <w:numPr>
          <w:ilvl w:val="0"/>
          <w:numId w:val="4"/>
        </w:numPr>
        <w:spacing w:after="0" w:line="240" w:lineRule="auto"/>
        <w:contextualSpacing/>
        <w:jc w:val="both"/>
        <w:rPr>
          <w:rFonts w:ascii="Century Gothic" w:hAnsi="Century Gothic"/>
        </w:rPr>
      </w:pPr>
      <w:r w:rsidRPr="00C31F8C">
        <w:rPr>
          <w:rFonts w:ascii="Century Gothic" w:hAnsi="Century Gothic"/>
        </w:rPr>
        <w:t>plačeval storitve v dogovorjenih rokih.</w:t>
      </w:r>
    </w:p>
    <w:p w14:paraId="66EF3C95" w14:textId="77777777" w:rsidR="004953EA" w:rsidRPr="004953EA" w:rsidRDefault="004953EA" w:rsidP="004953EA">
      <w:pPr>
        <w:spacing w:after="0" w:line="240" w:lineRule="auto"/>
        <w:jc w:val="both"/>
        <w:rPr>
          <w:rFonts w:ascii="Century Gothic" w:hAnsi="Century Gothic"/>
        </w:rPr>
      </w:pPr>
    </w:p>
    <w:p w14:paraId="02F41865" w14:textId="77777777" w:rsidR="004953EA" w:rsidRPr="004953EA" w:rsidRDefault="004953EA" w:rsidP="004953EA">
      <w:pPr>
        <w:numPr>
          <w:ilvl w:val="0"/>
          <w:numId w:val="1"/>
        </w:numPr>
        <w:spacing w:after="0" w:line="240" w:lineRule="auto"/>
        <w:contextualSpacing/>
        <w:jc w:val="center"/>
        <w:rPr>
          <w:rFonts w:ascii="Century Gothic" w:hAnsi="Century Gothic"/>
          <w:b/>
          <w:bCs/>
        </w:rPr>
      </w:pPr>
      <w:r w:rsidRPr="004953EA">
        <w:rPr>
          <w:rFonts w:ascii="Century Gothic" w:hAnsi="Century Gothic"/>
          <w:b/>
          <w:bCs/>
        </w:rPr>
        <w:t>člen</w:t>
      </w:r>
      <w:r w:rsidRPr="004953EA">
        <w:rPr>
          <w:rFonts w:ascii="Century Gothic" w:hAnsi="Century Gothic"/>
          <w:b/>
          <w:bCs/>
        </w:rPr>
        <w:br/>
        <w:t>(Garancija za dobro in pravočasno izvedbo)</w:t>
      </w:r>
    </w:p>
    <w:p w14:paraId="69587C42" w14:textId="77777777" w:rsidR="004953EA" w:rsidRPr="004953EA" w:rsidRDefault="004953EA" w:rsidP="004953EA">
      <w:pPr>
        <w:spacing w:after="0" w:line="240" w:lineRule="auto"/>
        <w:jc w:val="both"/>
        <w:rPr>
          <w:rFonts w:ascii="Century Gothic" w:hAnsi="Century Gothic"/>
        </w:rPr>
      </w:pPr>
    </w:p>
    <w:p w14:paraId="553DA591" w14:textId="77777777" w:rsidR="004C0DF0" w:rsidRPr="00180484" w:rsidRDefault="004C0DF0" w:rsidP="004C0DF0">
      <w:pPr>
        <w:spacing w:after="0" w:line="240" w:lineRule="auto"/>
        <w:jc w:val="both"/>
        <w:rPr>
          <w:rFonts w:ascii="Century Gothic" w:hAnsi="Century Gothic"/>
        </w:rPr>
      </w:pPr>
      <w:bookmarkStart w:id="2" w:name="_Hlk85652859"/>
      <w:r w:rsidRPr="00180484">
        <w:rPr>
          <w:rFonts w:ascii="Century Gothic" w:hAnsi="Century Gothic"/>
        </w:rPr>
        <w:t>Izvajalec se zaveže, da bo kot jamstvo za kvalitetno in pravočasno izvršitev pogodbenih del, najkasneje v 15 koledarskih dneh po sklenitvi te pogodbe izročil posameznemu naročniku brezpogojno in nepreklicno bančno garancijo ali kavcijsko zavarovanje z za dobro izvedbo del z veljavnostjo 60 dni od zaključka del, unovčljivo na prvi poziv v višini 10 % pogodbene cene z DDV, po vzorcu iz dokumentacije v zvezi z oddajo javnega naročila.</w:t>
      </w:r>
    </w:p>
    <w:p w14:paraId="39058AD6" w14:textId="77777777" w:rsidR="004C0DF0" w:rsidRPr="00180484" w:rsidRDefault="004C0DF0" w:rsidP="004C0DF0">
      <w:pPr>
        <w:spacing w:after="0" w:line="240" w:lineRule="auto"/>
        <w:jc w:val="both"/>
        <w:rPr>
          <w:rFonts w:ascii="Century Gothic" w:hAnsi="Century Gothic"/>
        </w:rPr>
      </w:pPr>
    </w:p>
    <w:p w14:paraId="24AC0172" w14:textId="77777777" w:rsidR="004C0DF0" w:rsidRPr="00180484" w:rsidRDefault="004C0DF0" w:rsidP="004C0DF0">
      <w:pPr>
        <w:spacing w:after="0" w:line="240" w:lineRule="auto"/>
        <w:jc w:val="both"/>
        <w:rPr>
          <w:rFonts w:ascii="Century Gothic" w:hAnsi="Century Gothic"/>
        </w:rPr>
      </w:pPr>
      <w:r w:rsidRPr="00180484">
        <w:rPr>
          <w:rFonts w:ascii="Century Gothic" w:hAnsi="Century Gothic"/>
        </w:rPr>
        <w:t>V primeru, da izvajalec v postavljenem roku finančnega zavarovanja iz prejšnjega odstavka ne dostavi, ima naročnik/posamezni naročnik pravico odstopiti od pogodbe.</w:t>
      </w:r>
    </w:p>
    <w:p w14:paraId="75C033C0" w14:textId="77777777" w:rsidR="004C0DF0" w:rsidRPr="00180484" w:rsidRDefault="004C0DF0" w:rsidP="004C0DF0">
      <w:pPr>
        <w:spacing w:after="0" w:line="240" w:lineRule="auto"/>
        <w:jc w:val="both"/>
        <w:rPr>
          <w:rFonts w:ascii="Century Gothic" w:hAnsi="Century Gothic"/>
        </w:rPr>
      </w:pPr>
    </w:p>
    <w:p w14:paraId="698E3593" w14:textId="77777777" w:rsidR="004C0DF0" w:rsidRPr="00180484" w:rsidRDefault="004C0DF0" w:rsidP="004C0DF0">
      <w:pPr>
        <w:spacing w:after="0" w:line="240" w:lineRule="auto"/>
        <w:jc w:val="both"/>
        <w:rPr>
          <w:rFonts w:ascii="Century Gothic" w:hAnsi="Century Gothic"/>
        </w:rPr>
      </w:pPr>
      <w:r w:rsidRPr="00180484">
        <w:rPr>
          <w:rFonts w:ascii="Century Gothic" w:hAnsi="Century Gothic"/>
        </w:rPr>
        <w:t>Posamezni naročnik bo unovčil finančno zavarovanje za dobro izvedbo pogodbenih obveznosti v primeru, da izvajalec pogodbenih del ne bi opravil dobro, kvalitetno, pravočasno ali bi od pogodbe odstopil med izvedbo, kar pomeni tudi opustitev izvajanja del.</w:t>
      </w:r>
    </w:p>
    <w:p w14:paraId="0FAA26BE" w14:textId="77777777" w:rsidR="004C0DF0" w:rsidRPr="00180484" w:rsidRDefault="004C0DF0" w:rsidP="004C0DF0">
      <w:pPr>
        <w:spacing w:after="0" w:line="240" w:lineRule="auto"/>
        <w:jc w:val="both"/>
        <w:rPr>
          <w:rFonts w:ascii="Century Gothic" w:hAnsi="Century Gothic"/>
        </w:rPr>
      </w:pPr>
    </w:p>
    <w:p w14:paraId="0D9CEE70" w14:textId="77777777" w:rsidR="004C0DF0" w:rsidRPr="00180484" w:rsidRDefault="004C0DF0" w:rsidP="004C0DF0">
      <w:pPr>
        <w:spacing w:after="0" w:line="240" w:lineRule="auto"/>
        <w:jc w:val="both"/>
        <w:rPr>
          <w:rFonts w:ascii="Century Gothic" w:hAnsi="Century Gothic"/>
        </w:rPr>
      </w:pPr>
      <w:r w:rsidRPr="00180484">
        <w:rPr>
          <w:rFonts w:ascii="Century Gothic" w:hAnsi="Century Gothic"/>
        </w:rPr>
        <w:t xml:space="preserve">Če se med trajanjem izvedbe pogodbe spremeni rok za izvedbo pogodbenih del, kvaliteta in količina, mora izvajalec predložiti posameznemu naročniku, najkasneje v roku 10 dni od podpisa aneksa k tej pogodbi, novo oziroma podaljšano bančno </w:t>
      </w:r>
      <w:r w:rsidRPr="00180484">
        <w:rPr>
          <w:rFonts w:ascii="Century Gothic" w:hAnsi="Century Gothic"/>
        </w:rPr>
        <w:lastRenderedPageBreak/>
        <w:t>garancijo oz. kavcijsko zavarovanje z novim rokom trajanja le-te, v skladu s spremembo pogodbenega roka za izvedbo del, oziroma novo bančno garancijo oz. kavcijsko zavarovanje s spremenjeno višino garantiranega zneska, v skladu s spremembo pogodbene vrednosti. Če izvajalec v navedenem roku od sklenitve aneksa k tej pogodbi ne bo predložil ustreznega finančnega zavarovanja skladnega z določili te pogodbe, lahko posamezni naročnik unovči predloženo finančno zavarovanje in odstopi od pogodbe.</w:t>
      </w:r>
    </w:p>
    <w:bookmarkEnd w:id="2"/>
    <w:p w14:paraId="56ADA17C" w14:textId="77777777" w:rsidR="004953EA" w:rsidRPr="004953EA" w:rsidRDefault="004953EA" w:rsidP="004953EA">
      <w:pPr>
        <w:spacing w:after="0" w:line="240" w:lineRule="auto"/>
        <w:jc w:val="both"/>
        <w:rPr>
          <w:rFonts w:ascii="Century Gothic" w:hAnsi="Century Gothic"/>
        </w:rPr>
      </w:pPr>
    </w:p>
    <w:p w14:paraId="5E18FDDE" w14:textId="77777777" w:rsidR="004953EA" w:rsidRPr="004953EA" w:rsidRDefault="004953EA" w:rsidP="004953EA">
      <w:pPr>
        <w:numPr>
          <w:ilvl w:val="0"/>
          <w:numId w:val="1"/>
        </w:numPr>
        <w:spacing w:after="0" w:line="240" w:lineRule="auto"/>
        <w:contextualSpacing/>
        <w:jc w:val="center"/>
        <w:rPr>
          <w:rFonts w:ascii="Century Gothic" w:hAnsi="Century Gothic" w:cs="Arial"/>
          <w:b/>
          <w:color w:val="000000" w:themeColor="text1"/>
        </w:rPr>
      </w:pPr>
      <w:r w:rsidRPr="004953EA">
        <w:rPr>
          <w:rFonts w:ascii="Century Gothic" w:hAnsi="Century Gothic" w:cs="Arial"/>
          <w:b/>
          <w:color w:val="000000" w:themeColor="text1"/>
        </w:rPr>
        <w:t>člen</w:t>
      </w:r>
    </w:p>
    <w:p w14:paraId="7FD01618" w14:textId="77777777" w:rsidR="004953EA" w:rsidRPr="004953EA" w:rsidRDefault="004953EA" w:rsidP="004953EA">
      <w:pPr>
        <w:spacing w:after="0" w:line="240" w:lineRule="auto"/>
        <w:ind w:left="426"/>
        <w:jc w:val="center"/>
        <w:rPr>
          <w:rFonts w:ascii="Century Gothic" w:hAnsi="Century Gothic" w:cs="Arial"/>
          <w:b/>
          <w:color w:val="000000" w:themeColor="text1"/>
        </w:rPr>
      </w:pPr>
      <w:r w:rsidRPr="004953EA">
        <w:rPr>
          <w:rFonts w:ascii="Century Gothic" w:hAnsi="Century Gothic" w:cs="Arial"/>
          <w:b/>
          <w:color w:val="000000" w:themeColor="text1"/>
        </w:rPr>
        <w:t>(Višja sila)</w:t>
      </w:r>
    </w:p>
    <w:p w14:paraId="6CEC9EDC" w14:textId="77777777" w:rsidR="004953EA" w:rsidRPr="004953EA" w:rsidRDefault="004953EA" w:rsidP="004953EA">
      <w:pPr>
        <w:spacing w:after="0" w:line="240" w:lineRule="auto"/>
        <w:jc w:val="both"/>
        <w:rPr>
          <w:rFonts w:ascii="Century Gothic" w:hAnsi="Century Gothic" w:cs="Arial"/>
          <w:color w:val="000000" w:themeColor="text1"/>
        </w:rPr>
      </w:pPr>
    </w:p>
    <w:p w14:paraId="15FD9680" w14:textId="77777777" w:rsidR="00C31F8C" w:rsidRPr="00C31F8C" w:rsidRDefault="00C31F8C" w:rsidP="00C31F8C">
      <w:pPr>
        <w:spacing w:after="0" w:line="240" w:lineRule="auto"/>
        <w:jc w:val="both"/>
        <w:rPr>
          <w:rFonts w:ascii="Century Gothic" w:hAnsi="Century Gothic" w:cs="Arial"/>
          <w:color w:val="000000" w:themeColor="text1"/>
        </w:rPr>
      </w:pPr>
      <w:r w:rsidRPr="00C31F8C">
        <w:rPr>
          <w:rFonts w:ascii="Century Gothic" w:hAnsi="Century Gothic" w:cs="Arial"/>
          <w:color w:val="000000" w:themeColor="text1"/>
        </w:rPr>
        <w:t>Pod višjo silo se razumejo vsi nepredvideni dogodki, ki nastopijo neodvisno od volje pogodbenih strank in ki jih pogodbene stranke niso mogle predvideti ob sklepanju pogodbe ter kakorkoli vplivajo na izvedbo pogodbenih obveznosti.</w:t>
      </w:r>
    </w:p>
    <w:p w14:paraId="3C8358A2" w14:textId="77777777" w:rsidR="00C31F8C" w:rsidRPr="00C31F8C" w:rsidRDefault="00C31F8C" w:rsidP="00C31F8C">
      <w:pPr>
        <w:spacing w:after="0" w:line="240" w:lineRule="auto"/>
        <w:jc w:val="both"/>
        <w:rPr>
          <w:rFonts w:ascii="Century Gothic" w:hAnsi="Century Gothic" w:cs="Arial"/>
          <w:color w:val="000000" w:themeColor="text1"/>
        </w:rPr>
      </w:pPr>
      <w:r w:rsidRPr="00C31F8C">
        <w:rPr>
          <w:rFonts w:ascii="Century Gothic" w:hAnsi="Century Gothic" w:cs="Arial"/>
          <w:color w:val="000000" w:themeColor="text1"/>
        </w:rPr>
        <w:tab/>
      </w:r>
    </w:p>
    <w:p w14:paraId="15EC182B" w14:textId="77777777" w:rsidR="00C31F8C" w:rsidRPr="00C31F8C" w:rsidRDefault="00C31F8C" w:rsidP="00C31F8C">
      <w:pPr>
        <w:spacing w:after="0" w:line="240" w:lineRule="auto"/>
        <w:jc w:val="both"/>
        <w:rPr>
          <w:rFonts w:ascii="Century Gothic" w:hAnsi="Century Gothic" w:cs="Arial"/>
          <w:color w:val="000000" w:themeColor="text1"/>
        </w:rPr>
      </w:pPr>
      <w:r w:rsidRPr="00C31F8C">
        <w:rPr>
          <w:rFonts w:ascii="Century Gothic" w:hAnsi="Century Gothic" w:cs="Arial"/>
          <w:color w:val="000000" w:themeColor="text1"/>
        </w:rPr>
        <w:t>Pogodbena stranka, na katere strani je višja sila nastala, je dolžna pisno obvestiti nasprotne pogodbene stranke o nastanku in prenehanju višje sile in sicer v dveh (2) delovnih dneh po nastanku oz. prenehanju le-te.</w:t>
      </w:r>
    </w:p>
    <w:p w14:paraId="1D67F0E1" w14:textId="77777777" w:rsidR="00C31F8C" w:rsidRPr="00C31F8C" w:rsidRDefault="00C31F8C" w:rsidP="00C31F8C">
      <w:pPr>
        <w:spacing w:after="0" w:line="240" w:lineRule="auto"/>
        <w:jc w:val="both"/>
        <w:rPr>
          <w:rFonts w:ascii="Century Gothic" w:hAnsi="Century Gothic" w:cs="Arial"/>
          <w:color w:val="000000" w:themeColor="text1"/>
        </w:rPr>
      </w:pPr>
    </w:p>
    <w:p w14:paraId="3790B79D" w14:textId="77777777" w:rsidR="00C31F8C" w:rsidRPr="00C31F8C" w:rsidRDefault="00C31F8C" w:rsidP="00C31F8C">
      <w:pPr>
        <w:spacing w:after="0" w:line="240" w:lineRule="auto"/>
        <w:jc w:val="both"/>
        <w:rPr>
          <w:rFonts w:ascii="Century Gothic" w:hAnsi="Century Gothic" w:cs="Arial"/>
          <w:color w:val="000000" w:themeColor="text1"/>
        </w:rPr>
      </w:pPr>
      <w:r w:rsidRPr="00C31F8C">
        <w:rPr>
          <w:rFonts w:ascii="Century Gothic" w:hAnsi="Century Gothic" w:cs="Arial"/>
          <w:color w:val="000000" w:themeColor="text1"/>
        </w:rPr>
        <w:t xml:space="preserve">Pogodbeni roki se podaljšajo najmanj za dobo trajanja višje sile. Novi roki se dogovorijo pisno med sopogodbeniki. </w:t>
      </w:r>
    </w:p>
    <w:p w14:paraId="77E5D924" w14:textId="3CEE797F" w:rsidR="004953EA" w:rsidRPr="004953EA" w:rsidRDefault="004953EA" w:rsidP="004953EA">
      <w:pPr>
        <w:spacing w:after="0" w:line="240" w:lineRule="auto"/>
        <w:jc w:val="both"/>
        <w:rPr>
          <w:rFonts w:ascii="Century Gothic" w:hAnsi="Century Gothic" w:cs="Arial"/>
          <w:color w:val="000000" w:themeColor="text1"/>
        </w:rPr>
      </w:pPr>
    </w:p>
    <w:p w14:paraId="47C82FF1" w14:textId="77777777" w:rsidR="004953EA" w:rsidRPr="004953EA" w:rsidRDefault="004953EA" w:rsidP="004953EA">
      <w:pPr>
        <w:numPr>
          <w:ilvl w:val="0"/>
          <w:numId w:val="1"/>
        </w:numPr>
        <w:spacing w:after="0" w:line="240" w:lineRule="auto"/>
        <w:contextualSpacing/>
        <w:jc w:val="center"/>
        <w:rPr>
          <w:rFonts w:ascii="Century Gothic" w:hAnsi="Century Gothic" w:cs="Arial"/>
          <w:b/>
          <w:color w:val="000000" w:themeColor="text1"/>
        </w:rPr>
      </w:pPr>
      <w:r w:rsidRPr="004953EA">
        <w:rPr>
          <w:rFonts w:ascii="Century Gothic" w:hAnsi="Century Gothic" w:cs="Arial"/>
          <w:b/>
          <w:color w:val="000000" w:themeColor="text1"/>
        </w:rPr>
        <w:t>člen</w:t>
      </w:r>
    </w:p>
    <w:p w14:paraId="65E3FFBF" w14:textId="77777777" w:rsidR="004953EA" w:rsidRPr="004953EA" w:rsidRDefault="004953EA" w:rsidP="004953EA">
      <w:pPr>
        <w:spacing w:after="0" w:line="240" w:lineRule="auto"/>
        <w:jc w:val="center"/>
        <w:rPr>
          <w:rFonts w:ascii="Century Gothic" w:hAnsi="Century Gothic" w:cs="Arial"/>
          <w:b/>
          <w:color w:val="000000" w:themeColor="text1"/>
        </w:rPr>
      </w:pPr>
      <w:r w:rsidRPr="004953EA">
        <w:rPr>
          <w:rFonts w:ascii="Century Gothic" w:hAnsi="Century Gothic" w:cs="Arial"/>
          <w:b/>
          <w:color w:val="000000" w:themeColor="text1"/>
        </w:rPr>
        <w:t xml:space="preserve">(Avtorstvo in lastništvo </w:t>
      </w:r>
      <w:proofErr w:type="spellStart"/>
      <w:r w:rsidRPr="004953EA">
        <w:rPr>
          <w:rFonts w:ascii="Century Gothic" w:hAnsi="Century Gothic" w:cs="Arial"/>
          <w:b/>
          <w:color w:val="000000" w:themeColor="text1"/>
        </w:rPr>
        <w:t>mobilnostne</w:t>
      </w:r>
      <w:proofErr w:type="spellEnd"/>
      <w:r w:rsidRPr="004953EA">
        <w:rPr>
          <w:rFonts w:ascii="Century Gothic" w:hAnsi="Century Gothic" w:cs="Arial"/>
          <w:b/>
          <w:color w:val="000000" w:themeColor="text1"/>
        </w:rPr>
        <w:t xml:space="preserve"> študije)</w:t>
      </w:r>
    </w:p>
    <w:p w14:paraId="76D7425C" w14:textId="77777777" w:rsidR="004953EA" w:rsidRPr="004953EA" w:rsidRDefault="004953EA" w:rsidP="004953EA">
      <w:pPr>
        <w:spacing w:after="0" w:line="240" w:lineRule="auto"/>
        <w:jc w:val="both"/>
        <w:rPr>
          <w:rFonts w:ascii="Century Gothic" w:hAnsi="Century Gothic" w:cs="Arial"/>
          <w:color w:val="000000" w:themeColor="text1"/>
        </w:rPr>
      </w:pPr>
    </w:p>
    <w:p w14:paraId="31A690D2" w14:textId="77777777" w:rsidR="00C31F8C" w:rsidRPr="00C31F8C" w:rsidRDefault="00C31F8C" w:rsidP="00C31F8C">
      <w:pPr>
        <w:spacing w:after="0" w:line="240" w:lineRule="auto"/>
        <w:jc w:val="both"/>
        <w:rPr>
          <w:rFonts w:ascii="Century Gothic" w:hAnsi="Century Gothic" w:cs="Arial"/>
          <w:color w:val="000000" w:themeColor="text1"/>
        </w:rPr>
      </w:pPr>
      <w:r w:rsidRPr="00C31F8C">
        <w:rPr>
          <w:rFonts w:ascii="Century Gothic" w:hAnsi="Century Gothic" w:cs="Arial"/>
          <w:color w:val="000000" w:themeColor="text1"/>
        </w:rPr>
        <w:t xml:space="preserve">Pogodbene stranke so soglasne, da fizični primerki </w:t>
      </w:r>
      <w:proofErr w:type="spellStart"/>
      <w:r w:rsidRPr="00C31F8C">
        <w:rPr>
          <w:rFonts w:ascii="Century Gothic" w:hAnsi="Century Gothic" w:cs="Arial"/>
          <w:color w:val="000000" w:themeColor="text1"/>
        </w:rPr>
        <w:t>mobilnostne</w:t>
      </w:r>
      <w:proofErr w:type="spellEnd"/>
      <w:r w:rsidRPr="00C31F8C">
        <w:rPr>
          <w:rFonts w:ascii="Century Gothic" w:hAnsi="Century Gothic" w:cs="Arial"/>
          <w:color w:val="000000" w:themeColor="text1"/>
        </w:rPr>
        <w:t xml:space="preserve"> študije, ki so predmet te pogodbe, postanejo z izročitvijo in dokončnim plačilom izvajalca izključna last posameznega naročnika, ki je arhivirana tudi pri izvajalcu.</w:t>
      </w:r>
    </w:p>
    <w:p w14:paraId="5E0E90BE" w14:textId="77777777" w:rsidR="00C31F8C" w:rsidRPr="00C31F8C" w:rsidRDefault="00C31F8C" w:rsidP="00C31F8C">
      <w:pPr>
        <w:spacing w:after="0" w:line="240" w:lineRule="auto"/>
        <w:jc w:val="both"/>
        <w:rPr>
          <w:rFonts w:ascii="Century Gothic" w:hAnsi="Century Gothic" w:cs="Arial"/>
          <w:color w:val="000000" w:themeColor="text1"/>
        </w:rPr>
      </w:pPr>
    </w:p>
    <w:p w14:paraId="6FD3BBA9" w14:textId="77777777" w:rsidR="00C31F8C" w:rsidRPr="00C31F8C" w:rsidRDefault="00C31F8C" w:rsidP="00C31F8C">
      <w:pPr>
        <w:spacing w:after="0" w:line="240" w:lineRule="auto"/>
        <w:jc w:val="both"/>
        <w:rPr>
          <w:rFonts w:ascii="Century Gothic" w:hAnsi="Century Gothic" w:cs="Arial"/>
          <w:color w:val="000000" w:themeColor="text1"/>
        </w:rPr>
      </w:pPr>
      <w:r w:rsidRPr="00C31F8C">
        <w:rPr>
          <w:rFonts w:ascii="Century Gothic" w:hAnsi="Century Gothic" w:cs="Arial"/>
          <w:color w:val="000000" w:themeColor="text1"/>
        </w:rPr>
        <w:t>Pogodbene stranke ugotavljajo, izjavljajo in priznavajo, da s to pogodbo naročena dokumentacija predstavlja avtorsko delo v smislu Zakona o avtorski in sorodnih pravicah (Uradni list RS, št. 16/07, 68/08, 110/13, 56/15, 63/16 in 59/19, v nadaljevanju: ZASP).</w:t>
      </w:r>
    </w:p>
    <w:p w14:paraId="28D33F27" w14:textId="77777777" w:rsidR="00C31F8C" w:rsidRPr="00C31F8C" w:rsidRDefault="00C31F8C" w:rsidP="00C31F8C">
      <w:pPr>
        <w:spacing w:after="0" w:line="240" w:lineRule="auto"/>
        <w:jc w:val="both"/>
        <w:rPr>
          <w:rFonts w:ascii="Century Gothic" w:hAnsi="Century Gothic" w:cs="Arial"/>
          <w:color w:val="000000" w:themeColor="text1"/>
        </w:rPr>
      </w:pPr>
    </w:p>
    <w:p w14:paraId="4B2A7F47" w14:textId="77777777" w:rsidR="00C31F8C" w:rsidRPr="00C31F8C" w:rsidRDefault="00C31F8C" w:rsidP="00C31F8C">
      <w:pPr>
        <w:spacing w:after="0" w:line="240" w:lineRule="auto"/>
        <w:jc w:val="both"/>
        <w:rPr>
          <w:rFonts w:ascii="Century Gothic" w:hAnsi="Century Gothic" w:cs="Arial"/>
          <w:color w:val="000000" w:themeColor="text1"/>
        </w:rPr>
      </w:pPr>
      <w:r w:rsidRPr="00C31F8C">
        <w:rPr>
          <w:rFonts w:ascii="Century Gothic" w:hAnsi="Century Gothic" w:cs="Arial"/>
          <w:color w:val="000000" w:themeColor="text1"/>
        </w:rPr>
        <w:t xml:space="preserve">Pogodbene stranke se dogovorijo, da s to pogodbo uredita avtorskopravna razmerja v zvezi z dokumentacijo, ki je predmet te pogodbe (v nadaljevanju avtorska dela), kot sledi: </w:t>
      </w:r>
    </w:p>
    <w:p w14:paraId="3861A4E7" w14:textId="77777777" w:rsidR="00C31F8C" w:rsidRPr="00C31F8C" w:rsidRDefault="00C31F8C" w:rsidP="00C31F8C">
      <w:pPr>
        <w:numPr>
          <w:ilvl w:val="0"/>
          <w:numId w:val="9"/>
        </w:numPr>
        <w:spacing w:after="0" w:line="240" w:lineRule="auto"/>
        <w:ind w:left="714" w:hanging="357"/>
        <w:jc w:val="both"/>
        <w:rPr>
          <w:rFonts w:ascii="Century Gothic" w:hAnsi="Century Gothic" w:cs="Arial"/>
          <w:color w:val="000000" w:themeColor="text1"/>
        </w:rPr>
      </w:pPr>
      <w:r w:rsidRPr="00C31F8C">
        <w:rPr>
          <w:rFonts w:ascii="Century Gothic" w:hAnsi="Century Gothic" w:cs="Arial"/>
          <w:color w:val="000000" w:themeColor="text1"/>
        </w:rPr>
        <w:t>izvajalec izjavlja in jamči, da je izključni imetnik vseh materialnih avtorskih pravic iz 22. člena ZASP na avtorskih delih, ki so predmet te pogodbe in, da ima pogodbeno urejena vsa avtorskopravna razmerja z avtorjem, njegovimi sodelavci in podizvajalci, kar mu omogoča prosto razpolaganje z ustreznimi materialnimi avtorskimi pravicami v tej pogodbi;</w:t>
      </w:r>
    </w:p>
    <w:p w14:paraId="15001128" w14:textId="77777777" w:rsidR="00C31F8C" w:rsidRPr="00C31F8C" w:rsidRDefault="00C31F8C" w:rsidP="00C31F8C">
      <w:pPr>
        <w:numPr>
          <w:ilvl w:val="0"/>
          <w:numId w:val="9"/>
        </w:numPr>
        <w:spacing w:after="0" w:line="240" w:lineRule="auto"/>
        <w:ind w:left="714" w:hanging="357"/>
        <w:jc w:val="both"/>
        <w:rPr>
          <w:rFonts w:ascii="Century Gothic" w:hAnsi="Century Gothic" w:cs="Arial"/>
          <w:color w:val="000000" w:themeColor="text1"/>
        </w:rPr>
      </w:pPr>
      <w:r w:rsidRPr="00C31F8C">
        <w:rPr>
          <w:rFonts w:ascii="Century Gothic" w:hAnsi="Century Gothic" w:cs="Arial"/>
          <w:color w:val="000000" w:themeColor="text1"/>
        </w:rPr>
        <w:t xml:space="preserve">izvajalec jamči, da z avtorskimi deli ne posega v avtorske pravice tretjih oseb; </w:t>
      </w:r>
    </w:p>
    <w:p w14:paraId="3E9ED9D6" w14:textId="77777777" w:rsidR="00C31F8C" w:rsidRPr="00C31F8C" w:rsidRDefault="00C31F8C" w:rsidP="00C31F8C">
      <w:pPr>
        <w:numPr>
          <w:ilvl w:val="0"/>
          <w:numId w:val="9"/>
        </w:numPr>
        <w:spacing w:after="0" w:line="240" w:lineRule="auto"/>
        <w:ind w:left="714" w:hanging="357"/>
        <w:jc w:val="both"/>
        <w:rPr>
          <w:rFonts w:ascii="Century Gothic" w:hAnsi="Century Gothic" w:cs="Arial"/>
          <w:color w:val="000000" w:themeColor="text1"/>
        </w:rPr>
      </w:pPr>
      <w:r w:rsidRPr="00C31F8C">
        <w:rPr>
          <w:rFonts w:ascii="Century Gothic" w:hAnsi="Century Gothic" w:cs="Arial"/>
          <w:color w:val="000000" w:themeColor="text1"/>
        </w:rPr>
        <w:lastRenderedPageBreak/>
        <w:t>imetnik moralnih avtorskih pravic (pravica priznanja avtorstva, pravica spoštovanja dela, itd.) na avtorskih delih, ki so neprenosljive, je izvajalec,</w:t>
      </w:r>
    </w:p>
    <w:p w14:paraId="6F17CA52" w14:textId="77777777" w:rsidR="00C31F8C" w:rsidRPr="00C31F8C" w:rsidRDefault="00C31F8C" w:rsidP="00C31F8C">
      <w:pPr>
        <w:numPr>
          <w:ilvl w:val="0"/>
          <w:numId w:val="9"/>
        </w:numPr>
        <w:spacing w:after="0" w:line="240" w:lineRule="auto"/>
        <w:ind w:left="714" w:hanging="357"/>
        <w:jc w:val="both"/>
        <w:rPr>
          <w:rFonts w:ascii="Century Gothic" w:hAnsi="Century Gothic" w:cs="Arial"/>
          <w:color w:val="000000" w:themeColor="text1"/>
        </w:rPr>
      </w:pPr>
      <w:r w:rsidRPr="00C31F8C">
        <w:rPr>
          <w:rFonts w:ascii="Century Gothic" w:hAnsi="Century Gothic" w:cs="Arial"/>
          <w:color w:val="000000" w:themeColor="text1"/>
        </w:rPr>
        <w:t xml:space="preserve">izvajalec prenaša na posameznega naročnika vse materialne avtorske pravice iz 22. člena ZASP na avtorskih delih, zlasti pravico reproduciranja, pravico distribuiranja, pravico javnega prikazovanja, pravico dajanja na voljo javnosti in pravico predelave in uporabe avtorskega dela v predelani obliki (kamor sodi tudi nadaljnja obdelava oz. izdelava </w:t>
      </w:r>
      <w:proofErr w:type="spellStart"/>
      <w:r w:rsidRPr="00C31F8C">
        <w:rPr>
          <w:rFonts w:ascii="Century Gothic" w:hAnsi="Century Gothic" w:cs="Arial"/>
          <w:color w:val="000000" w:themeColor="text1"/>
        </w:rPr>
        <w:t>mobilnostne</w:t>
      </w:r>
      <w:proofErr w:type="spellEnd"/>
      <w:r w:rsidRPr="00C31F8C">
        <w:rPr>
          <w:rFonts w:ascii="Century Gothic" w:hAnsi="Century Gothic" w:cs="Arial"/>
          <w:color w:val="000000" w:themeColor="text1"/>
        </w:rPr>
        <w:t xml:space="preserve"> študije);</w:t>
      </w:r>
    </w:p>
    <w:p w14:paraId="7EB994FC" w14:textId="77777777" w:rsidR="00C31F8C" w:rsidRPr="00C31F8C" w:rsidRDefault="00C31F8C" w:rsidP="00C31F8C">
      <w:pPr>
        <w:numPr>
          <w:ilvl w:val="0"/>
          <w:numId w:val="9"/>
        </w:numPr>
        <w:spacing w:after="0" w:line="240" w:lineRule="auto"/>
        <w:ind w:left="714" w:hanging="357"/>
        <w:jc w:val="both"/>
        <w:rPr>
          <w:rFonts w:ascii="Century Gothic" w:hAnsi="Century Gothic" w:cs="Arial"/>
          <w:color w:val="000000" w:themeColor="text1"/>
        </w:rPr>
      </w:pPr>
      <w:r w:rsidRPr="00C31F8C">
        <w:rPr>
          <w:rFonts w:ascii="Century Gothic" w:hAnsi="Century Gothic" w:cs="Arial"/>
          <w:color w:val="000000" w:themeColor="text1"/>
        </w:rPr>
        <w:t>prenos materialnih avtorskih pravic na posameznega naročnika po tej pogodbi je izključen, krajevno in časovno neomejen in vključuje pravico do nadaljnjega prenosa pridobljenih pravic tretjim osebam.</w:t>
      </w:r>
    </w:p>
    <w:p w14:paraId="309588A6" w14:textId="77777777" w:rsidR="00C31F8C" w:rsidRPr="00C31F8C" w:rsidRDefault="00C31F8C" w:rsidP="00C31F8C">
      <w:pPr>
        <w:spacing w:after="0" w:line="240" w:lineRule="auto"/>
        <w:jc w:val="both"/>
        <w:rPr>
          <w:rFonts w:ascii="Century Gothic" w:hAnsi="Century Gothic" w:cs="Arial"/>
          <w:color w:val="000000" w:themeColor="text1"/>
        </w:rPr>
      </w:pPr>
    </w:p>
    <w:p w14:paraId="73A820F1" w14:textId="77777777" w:rsidR="00C31F8C" w:rsidRPr="00C31F8C" w:rsidRDefault="00C31F8C" w:rsidP="00C31F8C">
      <w:pPr>
        <w:spacing w:after="0" w:line="240" w:lineRule="auto"/>
        <w:jc w:val="both"/>
        <w:rPr>
          <w:rFonts w:ascii="Century Gothic" w:hAnsi="Century Gothic" w:cs="Arial"/>
          <w:color w:val="000000" w:themeColor="text1"/>
        </w:rPr>
      </w:pPr>
      <w:r w:rsidRPr="00C31F8C">
        <w:rPr>
          <w:rFonts w:ascii="Century Gothic" w:hAnsi="Century Gothic" w:cs="Arial"/>
          <w:color w:val="000000" w:themeColor="text1"/>
        </w:rPr>
        <w:t>Izvajalec pod kazensko in materialno odgovornostjo jamči naročniku/posameznemu naročniku:</w:t>
      </w:r>
    </w:p>
    <w:p w14:paraId="1404B92F" w14:textId="77777777" w:rsidR="00C31F8C" w:rsidRPr="00C31F8C" w:rsidRDefault="00C31F8C" w:rsidP="00C31F8C">
      <w:pPr>
        <w:numPr>
          <w:ilvl w:val="0"/>
          <w:numId w:val="9"/>
        </w:numPr>
        <w:spacing w:after="0" w:line="240" w:lineRule="auto"/>
        <w:ind w:left="714" w:hanging="357"/>
        <w:jc w:val="both"/>
        <w:rPr>
          <w:rFonts w:ascii="Century Gothic" w:hAnsi="Century Gothic" w:cs="Arial"/>
          <w:color w:val="000000" w:themeColor="text1"/>
        </w:rPr>
      </w:pPr>
      <w:r w:rsidRPr="00C31F8C">
        <w:rPr>
          <w:rFonts w:ascii="Century Gothic" w:hAnsi="Century Gothic" w:cs="Arial"/>
          <w:color w:val="000000" w:themeColor="text1"/>
        </w:rPr>
        <w:t>da ima pravico razpolagati z materialnimi avtorskimi pravicami na avtorskih delih, ki so predmet te pogodbe;</w:t>
      </w:r>
    </w:p>
    <w:p w14:paraId="14410ED4" w14:textId="77777777" w:rsidR="00C31F8C" w:rsidRPr="00C31F8C" w:rsidRDefault="00C31F8C" w:rsidP="00C31F8C">
      <w:pPr>
        <w:numPr>
          <w:ilvl w:val="0"/>
          <w:numId w:val="9"/>
        </w:numPr>
        <w:spacing w:after="0" w:line="240" w:lineRule="auto"/>
        <w:ind w:left="714" w:hanging="357"/>
        <w:jc w:val="both"/>
        <w:rPr>
          <w:rFonts w:ascii="Century Gothic" w:hAnsi="Century Gothic" w:cs="Arial"/>
          <w:color w:val="000000" w:themeColor="text1"/>
        </w:rPr>
      </w:pPr>
      <w:r w:rsidRPr="00C31F8C">
        <w:rPr>
          <w:rFonts w:ascii="Century Gothic" w:hAnsi="Century Gothic" w:cs="Arial"/>
          <w:color w:val="000000" w:themeColor="text1"/>
        </w:rPr>
        <w:t>da bo, v kolikor bi z avtorskimi deli posegal v avtorske pravice tretjih oseb, od le-teh predhodno pridobil ustrezne materialne avtorske pravice.</w:t>
      </w:r>
    </w:p>
    <w:p w14:paraId="6671C1A0" w14:textId="77777777" w:rsidR="004C0DF0" w:rsidRPr="004C0DF0" w:rsidRDefault="004C0DF0" w:rsidP="004C0DF0">
      <w:pPr>
        <w:pStyle w:val="Odstavekseznama"/>
        <w:rPr>
          <w:rFonts w:cs="Arial"/>
          <w:color w:val="000000" w:themeColor="text1"/>
        </w:rPr>
      </w:pPr>
    </w:p>
    <w:p w14:paraId="5B20BD41" w14:textId="77777777" w:rsidR="004953EA" w:rsidRPr="004953EA" w:rsidRDefault="004953EA" w:rsidP="004953EA">
      <w:pPr>
        <w:numPr>
          <w:ilvl w:val="0"/>
          <w:numId w:val="1"/>
        </w:numPr>
        <w:spacing w:after="0" w:line="240" w:lineRule="auto"/>
        <w:contextualSpacing/>
        <w:jc w:val="center"/>
        <w:rPr>
          <w:rFonts w:ascii="Century Gothic" w:hAnsi="Century Gothic" w:cs="Arial"/>
          <w:b/>
          <w:color w:val="000000" w:themeColor="text1"/>
        </w:rPr>
      </w:pPr>
      <w:r w:rsidRPr="004953EA">
        <w:rPr>
          <w:rFonts w:ascii="Century Gothic" w:hAnsi="Century Gothic" w:cs="Arial"/>
          <w:b/>
          <w:color w:val="000000" w:themeColor="text1"/>
        </w:rPr>
        <w:t>člen</w:t>
      </w:r>
    </w:p>
    <w:p w14:paraId="12094553" w14:textId="77777777" w:rsidR="004953EA" w:rsidRPr="004953EA" w:rsidRDefault="004953EA" w:rsidP="004953EA">
      <w:pPr>
        <w:spacing w:after="0" w:line="240" w:lineRule="auto"/>
        <w:jc w:val="center"/>
        <w:rPr>
          <w:rFonts w:ascii="Century Gothic" w:hAnsi="Century Gothic" w:cs="Arial"/>
          <w:b/>
          <w:color w:val="000000" w:themeColor="text1"/>
        </w:rPr>
      </w:pPr>
      <w:r w:rsidRPr="004953EA">
        <w:rPr>
          <w:rFonts w:ascii="Century Gothic" w:hAnsi="Century Gothic" w:cs="Arial"/>
          <w:b/>
          <w:color w:val="000000" w:themeColor="text1"/>
        </w:rPr>
        <w:t>(Pooblaščeni predstavniki)</w:t>
      </w:r>
    </w:p>
    <w:p w14:paraId="08B54B69" w14:textId="77777777" w:rsidR="004953EA" w:rsidRPr="004953EA" w:rsidRDefault="004953EA" w:rsidP="004953EA">
      <w:pPr>
        <w:spacing w:after="0" w:line="240" w:lineRule="auto"/>
        <w:jc w:val="both"/>
        <w:rPr>
          <w:rFonts w:ascii="Century Gothic" w:hAnsi="Century Gothic" w:cs="Arial"/>
          <w:color w:val="000000" w:themeColor="text1"/>
        </w:rPr>
      </w:pPr>
    </w:p>
    <w:p w14:paraId="5C11E89E" w14:textId="77777777" w:rsidR="004C0DF0" w:rsidRPr="00180484" w:rsidRDefault="004C0DF0" w:rsidP="004C0DF0">
      <w:pPr>
        <w:spacing w:after="0" w:line="240" w:lineRule="auto"/>
        <w:jc w:val="both"/>
        <w:rPr>
          <w:rFonts w:ascii="Century Gothic" w:hAnsi="Century Gothic"/>
          <w:color w:val="000000" w:themeColor="text1"/>
        </w:rPr>
      </w:pPr>
      <w:bookmarkStart w:id="3" w:name="_Hlk85653010"/>
      <w:r w:rsidRPr="00180484">
        <w:rPr>
          <w:rFonts w:ascii="Century Gothic" w:hAnsi="Century Gothic"/>
          <w:color w:val="000000" w:themeColor="text1"/>
        </w:rPr>
        <w:t>Skrbnik pogodbe s strani naročnika ……. je: __________, tel. št.:_______________, elektronski naslov:_____________.</w:t>
      </w:r>
    </w:p>
    <w:p w14:paraId="3615EEEF" w14:textId="77777777" w:rsidR="004C0DF0" w:rsidRPr="00180484" w:rsidRDefault="004C0DF0" w:rsidP="004C0DF0">
      <w:pPr>
        <w:spacing w:after="0" w:line="240" w:lineRule="auto"/>
        <w:jc w:val="both"/>
        <w:rPr>
          <w:rFonts w:ascii="Century Gothic" w:hAnsi="Century Gothic"/>
          <w:color w:val="000000" w:themeColor="text1"/>
        </w:rPr>
      </w:pPr>
    </w:p>
    <w:p w14:paraId="027C1222" w14:textId="77777777" w:rsidR="004C0DF0" w:rsidRPr="00180484" w:rsidRDefault="004C0DF0" w:rsidP="004C0DF0">
      <w:pPr>
        <w:spacing w:after="0" w:line="240" w:lineRule="auto"/>
        <w:jc w:val="both"/>
        <w:rPr>
          <w:rFonts w:ascii="Century Gothic" w:hAnsi="Century Gothic"/>
          <w:color w:val="000000" w:themeColor="text1"/>
        </w:rPr>
      </w:pPr>
      <w:r w:rsidRPr="00180484">
        <w:rPr>
          <w:rFonts w:ascii="Century Gothic" w:hAnsi="Century Gothic"/>
          <w:color w:val="000000" w:themeColor="text1"/>
        </w:rPr>
        <w:t>Skrbnik pogodbe s strani posameznega naročnika ……. je: __________, tel. št.:_______________, elektronski naslov:_____________.</w:t>
      </w:r>
    </w:p>
    <w:p w14:paraId="6CD04484" w14:textId="77777777" w:rsidR="004C0DF0" w:rsidRPr="00180484" w:rsidRDefault="004C0DF0" w:rsidP="004C0DF0">
      <w:pPr>
        <w:spacing w:after="0" w:line="240" w:lineRule="auto"/>
        <w:jc w:val="both"/>
        <w:rPr>
          <w:rFonts w:ascii="Century Gothic" w:hAnsi="Century Gothic"/>
          <w:color w:val="000000" w:themeColor="text1"/>
        </w:rPr>
      </w:pPr>
    </w:p>
    <w:p w14:paraId="0CE17591" w14:textId="77777777" w:rsidR="004C0DF0" w:rsidRPr="00180484" w:rsidRDefault="004C0DF0" w:rsidP="004C0DF0">
      <w:pPr>
        <w:spacing w:after="0" w:line="240" w:lineRule="auto"/>
        <w:jc w:val="both"/>
        <w:rPr>
          <w:rFonts w:ascii="Century Gothic" w:hAnsi="Century Gothic" w:cs="Arial"/>
          <w:color w:val="000000" w:themeColor="text1"/>
        </w:rPr>
      </w:pPr>
      <w:r w:rsidRPr="00180484">
        <w:rPr>
          <w:rFonts w:ascii="Century Gothic" w:hAnsi="Century Gothic" w:cs="Arial"/>
          <w:color w:val="000000" w:themeColor="text1"/>
        </w:rPr>
        <w:t>Izvajalec za svojega pooblaščenega predstavnika določa ___________,</w:t>
      </w:r>
      <w:r w:rsidRPr="00180484">
        <w:rPr>
          <w:rFonts w:ascii="Century Gothic" w:hAnsi="Century Gothic"/>
        </w:rPr>
        <w:t xml:space="preserve"> </w:t>
      </w:r>
      <w:r w:rsidRPr="00180484">
        <w:rPr>
          <w:rFonts w:ascii="Century Gothic" w:hAnsi="Century Gothic" w:cs="Arial"/>
          <w:color w:val="000000" w:themeColor="text1"/>
        </w:rPr>
        <w:t>tel. št.:_______________, elektronski naslov:_____________ .</w:t>
      </w:r>
    </w:p>
    <w:p w14:paraId="4067FE96" w14:textId="77777777" w:rsidR="004C0DF0" w:rsidRPr="00180484" w:rsidRDefault="004C0DF0" w:rsidP="004C0DF0">
      <w:pPr>
        <w:spacing w:after="0" w:line="240" w:lineRule="auto"/>
        <w:jc w:val="both"/>
        <w:rPr>
          <w:rFonts w:ascii="Times New Roman" w:eastAsia="Times New Roman" w:hAnsi="Times New Roman" w:cs="Times New Roman"/>
          <w:color w:val="000000" w:themeColor="text1"/>
          <w:lang w:eastAsia="sl-SI"/>
        </w:rPr>
      </w:pPr>
    </w:p>
    <w:p w14:paraId="709EA232" w14:textId="77777777" w:rsidR="004C0DF0" w:rsidRPr="00180484" w:rsidRDefault="004C0DF0" w:rsidP="004C0DF0">
      <w:pPr>
        <w:spacing w:after="0" w:line="240" w:lineRule="auto"/>
        <w:jc w:val="both"/>
        <w:rPr>
          <w:rFonts w:ascii="Century Gothic" w:hAnsi="Century Gothic" w:cs="Arial"/>
          <w:color w:val="000000" w:themeColor="text1"/>
        </w:rPr>
      </w:pPr>
      <w:r w:rsidRPr="00180484">
        <w:rPr>
          <w:rFonts w:ascii="Century Gothic" w:hAnsi="Century Gothic" w:cs="Arial"/>
          <w:color w:val="000000" w:themeColor="text1"/>
        </w:rPr>
        <w:t>Odgovorna oseba izdelovalca je: _____________, tel. št.:_______________, elektronski naslov:_____________ .</w:t>
      </w:r>
    </w:p>
    <w:bookmarkEnd w:id="3"/>
    <w:p w14:paraId="1FA15D9E" w14:textId="2CA8A014" w:rsidR="004953EA" w:rsidRPr="004953EA" w:rsidRDefault="004953EA" w:rsidP="004953EA">
      <w:pPr>
        <w:spacing w:after="0" w:line="240" w:lineRule="auto"/>
        <w:rPr>
          <w:rFonts w:ascii="Century Gothic" w:hAnsi="Century Gothic" w:cs="Arial"/>
          <w:color w:val="000000" w:themeColor="text1"/>
        </w:rPr>
      </w:pPr>
    </w:p>
    <w:p w14:paraId="382893E0" w14:textId="77777777" w:rsidR="004953EA" w:rsidRPr="004953EA" w:rsidRDefault="004953EA" w:rsidP="004953EA">
      <w:pPr>
        <w:numPr>
          <w:ilvl w:val="0"/>
          <w:numId w:val="1"/>
        </w:numPr>
        <w:spacing w:after="0" w:line="240" w:lineRule="auto"/>
        <w:contextualSpacing/>
        <w:jc w:val="center"/>
        <w:rPr>
          <w:rFonts w:ascii="Century Gothic" w:hAnsi="Century Gothic" w:cs="Arial"/>
          <w:b/>
          <w:color w:val="000000" w:themeColor="text1"/>
        </w:rPr>
      </w:pPr>
      <w:r w:rsidRPr="004953EA">
        <w:rPr>
          <w:rFonts w:ascii="Century Gothic" w:hAnsi="Century Gothic" w:cs="Arial"/>
          <w:b/>
          <w:color w:val="000000" w:themeColor="text1"/>
        </w:rPr>
        <w:t>člen</w:t>
      </w:r>
    </w:p>
    <w:p w14:paraId="07BDC0AF" w14:textId="77777777" w:rsidR="004953EA" w:rsidRPr="004953EA" w:rsidRDefault="004953EA" w:rsidP="004953EA">
      <w:pPr>
        <w:spacing w:after="0" w:line="240" w:lineRule="auto"/>
        <w:jc w:val="center"/>
        <w:rPr>
          <w:rFonts w:ascii="Century Gothic" w:hAnsi="Century Gothic" w:cs="Arial"/>
          <w:b/>
          <w:color w:val="000000" w:themeColor="text1"/>
        </w:rPr>
      </w:pPr>
      <w:r w:rsidRPr="004953EA">
        <w:rPr>
          <w:rFonts w:ascii="Century Gothic" w:hAnsi="Century Gothic" w:cs="Arial"/>
          <w:b/>
          <w:color w:val="000000" w:themeColor="text1"/>
        </w:rPr>
        <w:t>(Soglasje za obdelavo podatkov)</w:t>
      </w:r>
    </w:p>
    <w:p w14:paraId="1595B7EB" w14:textId="77777777" w:rsidR="004953EA" w:rsidRPr="004953EA" w:rsidRDefault="004953EA" w:rsidP="004953EA">
      <w:pPr>
        <w:spacing w:after="0" w:line="240" w:lineRule="auto"/>
        <w:jc w:val="both"/>
        <w:rPr>
          <w:rFonts w:ascii="Century Gothic" w:hAnsi="Century Gothic" w:cs="Arial"/>
          <w:color w:val="000000" w:themeColor="text1"/>
        </w:rPr>
      </w:pPr>
    </w:p>
    <w:p w14:paraId="754740BA" w14:textId="77777777" w:rsidR="004C0DF0" w:rsidRPr="00DF5C25" w:rsidRDefault="004C0DF0" w:rsidP="004C0DF0">
      <w:pPr>
        <w:spacing w:after="0" w:line="240" w:lineRule="auto"/>
        <w:jc w:val="both"/>
        <w:rPr>
          <w:rFonts w:ascii="Century Gothic" w:hAnsi="Century Gothic" w:cs="Arial"/>
          <w:color w:val="000000" w:themeColor="text1"/>
        </w:rPr>
      </w:pPr>
      <w:bookmarkStart w:id="4" w:name="_Hlk85653022"/>
      <w:r w:rsidRPr="00180484">
        <w:rPr>
          <w:rFonts w:ascii="Century Gothic" w:hAnsi="Century Gothic" w:cs="Arial"/>
          <w:color w:val="000000" w:themeColor="text1"/>
        </w:rPr>
        <w:t xml:space="preserve">Naročnik/posamezni naročnik soglaša ter dovoljuje izvajalcu, da v primerih, ko je to potrebno za izvrševanje ali uveljavitev te pogodbe in/ali pravic izvajalca po tej pogodbi, izvajalec posreduje podatke in informacije o naročniku/posameznemu naročniku, o tej pogodbi in v zvezi s to pogodbo tretjim osebam in </w:t>
      </w:r>
      <w:proofErr w:type="spellStart"/>
      <w:r w:rsidRPr="00180484">
        <w:rPr>
          <w:rFonts w:ascii="Century Gothic" w:hAnsi="Century Gothic" w:cs="Arial"/>
          <w:color w:val="000000" w:themeColor="text1"/>
        </w:rPr>
        <w:t>soglasodajalcem</w:t>
      </w:r>
      <w:proofErr w:type="spellEnd"/>
      <w:r w:rsidRPr="00180484">
        <w:rPr>
          <w:rFonts w:ascii="Century Gothic" w:hAnsi="Century Gothic" w:cs="Arial"/>
          <w:color w:val="000000" w:themeColor="text1"/>
        </w:rPr>
        <w:t xml:space="preserve">, kakor tudi da opravi poizvedbe pri pristojnih državnih in drugih organih in institucijah, drugih </w:t>
      </w:r>
      <w:proofErr w:type="spellStart"/>
      <w:r w:rsidRPr="00180484">
        <w:rPr>
          <w:rFonts w:ascii="Century Gothic" w:hAnsi="Century Gothic" w:cs="Arial"/>
          <w:color w:val="000000" w:themeColor="text1"/>
        </w:rPr>
        <w:t>soglasodajalcih</w:t>
      </w:r>
      <w:proofErr w:type="spellEnd"/>
      <w:r w:rsidRPr="00180484">
        <w:rPr>
          <w:rFonts w:ascii="Century Gothic" w:hAnsi="Century Gothic" w:cs="Arial"/>
          <w:color w:val="000000" w:themeColor="text1"/>
        </w:rPr>
        <w:t xml:space="preserve"> ali tretjih osebah, katerim naročnik/posamezni naročnik s </w:t>
      </w:r>
      <w:r w:rsidRPr="00180484">
        <w:rPr>
          <w:rFonts w:ascii="Century Gothic" w:hAnsi="Century Gothic" w:cs="Arial"/>
          <w:color w:val="000000" w:themeColor="text1"/>
        </w:rPr>
        <w:lastRenderedPageBreak/>
        <w:t>podpisom te pogodbe dovoljuje posredovanje podatkov in informacij (proti predložitvi te pogodbe).</w:t>
      </w:r>
    </w:p>
    <w:bookmarkEnd w:id="4"/>
    <w:p w14:paraId="1CB0FF3B" w14:textId="77777777" w:rsidR="004953EA" w:rsidRPr="004953EA" w:rsidRDefault="004953EA" w:rsidP="004953EA">
      <w:pPr>
        <w:spacing w:after="0" w:line="240" w:lineRule="auto"/>
        <w:jc w:val="both"/>
        <w:rPr>
          <w:rFonts w:ascii="Century Gothic" w:hAnsi="Century Gothic" w:cs="Arial"/>
          <w:color w:val="000000" w:themeColor="text1"/>
        </w:rPr>
      </w:pPr>
    </w:p>
    <w:p w14:paraId="4D3C3241" w14:textId="77777777" w:rsidR="004953EA" w:rsidRPr="004953EA" w:rsidRDefault="004953EA" w:rsidP="004953EA">
      <w:pPr>
        <w:numPr>
          <w:ilvl w:val="0"/>
          <w:numId w:val="1"/>
        </w:numPr>
        <w:spacing w:after="0" w:line="240" w:lineRule="auto"/>
        <w:contextualSpacing/>
        <w:jc w:val="center"/>
        <w:rPr>
          <w:rFonts w:ascii="Century Gothic" w:hAnsi="Century Gothic" w:cs="Arial"/>
          <w:b/>
          <w:color w:val="000000" w:themeColor="text1"/>
        </w:rPr>
      </w:pPr>
      <w:r w:rsidRPr="004953EA">
        <w:rPr>
          <w:rFonts w:ascii="Century Gothic" w:hAnsi="Century Gothic" w:cs="Arial"/>
          <w:b/>
          <w:color w:val="000000" w:themeColor="text1"/>
        </w:rPr>
        <w:t>člen</w:t>
      </w:r>
    </w:p>
    <w:p w14:paraId="1960CDD1" w14:textId="77777777" w:rsidR="004953EA" w:rsidRPr="004953EA" w:rsidRDefault="004953EA" w:rsidP="004953EA">
      <w:pPr>
        <w:spacing w:after="0" w:line="240" w:lineRule="auto"/>
        <w:jc w:val="center"/>
        <w:rPr>
          <w:rFonts w:ascii="Century Gothic" w:hAnsi="Century Gothic" w:cs="Arial"/>
          <w:b/>
          <w:color w:val="000000" w:themeColor="text1"/>
        </w:rPr>
      </w:pPr>
      <w:r w:rsidRPr="004953EA">
        <w:rPr>
          <w:rFonts w:ascii="Century Gothic" w:hAnsi="Century Gothic" w:cs="Arial"/>
          <w:b/>
          <w:color w:val="000000" w:themeColor="text1"/>
        </w:rPr>
        <w:t>(Protikorupcijska klavzula)</w:t>
      </w:r>
    </w:p>
    <w:p w14:paraId="31C49B7A" w14:textId="77777777" w:rsidR="004953EA" w:rsidRPr="004953EA" w:rsidRDefault="004953EA" w:rsidP="004953EA">
      <w:pPr>
        <w:spacing w:after="0" w:line="240" w:lineRule="auto"/>
        <w:jc w:val="both"/>
        <w:rPr>
          <w:rFonts w:ascii="Century Gothic" w:hAnsi="Century Gothic" w:cs="Arial"/>
          <w:color w:val="000000" w:themeColor="text1"/>
        </w:rPr>
      </w:pPr>
    </w:p>
    <w:p w14:paraId="703808FF" w14:textId="77777777" w:rsidR="00B61BC8" w:rsidRPr="00180484" w:rsidRDefault="00B61BC8" w:rsidP="00B61BC8">
      <w:pPr>
        <w:spacing w:after="0" w:line="240" w:lineRule="auto"/>
        <w:jc w:val="both"/>
        <w:rPr>
          <w:rFonts w:ascii="Century Gothic" w:hAnsi="Century Gothic" w:cs="Arial"/>
          <w:color w:val="000000" w:themeColor="text1"/>
        </w:rPr>
      </w:pPr>
      <w:r w:rsidRPr="00180484">
        <w:rPr>
          <w:rFonts w:ascii="Century Gothic" w:hAnsi="Century Gothic" w:cs="Arial"/>
          <w:color w:val="000000" w:themeColor="text1"/>
        </w:rPr>
        <w:t xml:space="preserve">Ta pogodba je nična, kadar kdo v imenu ali na račun druge pogodbene stranke predstavniku ali posredniku naročnika/posameznega naročnika obljubi, ponudi ali da kakšno nedovoljeno korist: </w:t>
      </w:r>
    </w:p>
    <w:p w14:paraId="30BE21D6" w14:textId="77777777" w:rsidR="00B61BC8" w:rsidRPr="00180484" w:rsidRDefault="00B61BC8" w:rsidP="00B61BC8">
      <w:pPr>
        <w:numPr>
          <w:ilvl w:val="0"/>
          <w:numId w:val="5"/>
        </w:numPr>
        <w:spacing w:after="0" w:line="240" w:lineRule="auto"/>
        <w:ind w:left="426"/>
        <w:contextualSpacing/>
        <w:jc w:val="both"/>
        <w:rPr>
          <w:rFonts w:ascii="Century Gothic" w:hAnsi="Century Gothic" w:cs="Arial"/>
          <w:color w:val="000000" w:themeColor="text1"/>
        </w:rPr>
      </w:pPr>
      <w:r w:rsidRPr="00180484">
        <w:rPr>
          <w:rFonts w:ascii="Century Gothic" w:hAnsi="Century Gothic" w:cs="Arial"/>
          <w:color w:val="000000" w:themeColor="text1"/>
        </w:rPr>
        <w:t xml:space="preserve">za pridobitev posla ali </w:t>
      </w:r>
    </w:p>
    <w:p w14:paraId="0924EAAF" w14:textId="77777777" w:rsidR="00B61BC8" w:rsidRPr="00180484" w:rsidRDefault="00B61BC8" w:rsidP="00B61BC8">
      <w:pPr>
        <w:numPr>
          <w:ilvl w:val="0"/>
          <w:numId w:val="5"/>
        </w:numPr>
        <w:spacing w:after="0" w:line="240" w:lineRule="auto"/>
        <w:ind w:left="426"/>
        <w:contextualSpacing/>
        <w:jc w:val="both"/>
        <w:rPr>
          <w:rFonts w:ascii="Century Gothic" w:hAnsi="Century Gothic" w:cs="Arial"/>
          <w:color w:val="000000" w:themeColor="text1"/>
        </w:rPr>
      </w:pPr>
      <w:r w:rsidRPr="00180484">
        <w:rPr>
          <w:rFonts w:ascii="Century Gothic" w:hAnsi="Century Gothic" w:cs="Arial"/>
          <w:color w:val="000000" w:themeColor="text1"/>
        </w:rPr>
        <w:t>za sklenitev posla pod ugodnejšimi pogoji ali</w:t>
      </w:r>
    </w:p>
    <w:p w14:paraId="684BEA2D" w14:textId="77777777" w:rsidR="00B61BC8" w:rsidRPr="00180484" w:rsidRDefault="00B61BC8" w:rsidP="00B61BC8">
      <w:pPr>
        <w:numPr>
          <w:ilvl w:val="0"/>
          <w:numId w:val="5"/>
        </w:numPr>
        <w:spacing w:after="0" w:line="240" w:lineRule="auto"/>
        <w:ind w:left="426"/>
        <w:contextualSpacing/>
        <w:jc w:val="both"/>
        <w:rPr>
          <w:rFonts w:ascii="Century Gothic" w:hAnsi="Century Gothic" w:cs="Arial"/>
          <w:color w:val="000000" w:themeColor="text1"/>
        </w:rPr>
      </w:pPr>
      <w:r w:rsidRPr="00180484">
        <w:rPr>
          <w:rFonts w:ascii="Century Gothic" w:hAnsi="Century Gothic" w:cs="Arial"/>
          <w:color w:val="000000" w:themeColor="text1"/>
        </w:rPr>
        <w:t>za opustitev dolžnega nadzora nad izvajanjem pogodbenih obveznosti ali</w:t>
      </w:r>
    </w:p>
    <w:p w14:paraId="4363BFCD" w14:textId="77777777" w:rsidR="00B61BC8" w:rsidRPr="00180484" w:rsidRDefault="00B61BC8" w:rsidP="00B61BC8">
      <w:pPr>
        <w:numPr>
          <w:ilvl w:val="0"/>
          <w:numId w:val="5"/>
        </w:numPr>
        <w:spacing w:after="0" w:line="240" w:lineRule="auto"/>
        <w:ind w:left="426"/>
        <w:contextualSpacing/>
        <w:jc w:val="both"/>
        <w:rPr>
          <w:rFonts w:ascii="Century Gothic" w:hAnsi="Century Gothic" w:cs="Arial"/>
          <w:color w:val="000000" w:themeColor="text1"/>
        </w:rPr>
      </w:pPr>
      <w:r w:rsidRPr="00180484">
        <w:rPr>
          <w:rFonts w:ascii="Century Gothic" w:hAnsi="Century Gothic" w:cs="Arial"/>
          <w:color w:val="000000" w:themeColor="text1"/>
        </w:rPr>
        <w:t xml:space="preserve">za drugo ravnanje ali opustitev, s katerimi je naročniku/posameznemu naročniku povzročena škoda ali je omogočena pridobitev nedovoljene koristi predstavniku naročnika/posameznega naročnika, drugi pogodbeni stranki ali njenemu predstavniku, zastopniku, posredniku. </w:t>
      </w:r>
    </w:p>
    <w:p w14:paraId="79AD4C3B" w14:textId="77777777" w:rsidR="004953EA" w:rsidRPr="004953EA" w:rsidRDefault="004953EA" w:rsidP="004953EA">
      <w:pPr>
        <w:spacing w:after="0" w:line="240" w:lineRule="auto"/>
        <w:jc w:val="both"/>
        <w:rPr>
          <w:rFonts w:ascii="Century Gothic" w:hAnsi="Century Gothic" w:cs="Arial"/>
          <w:color w:val="000000" w:themeColor="text1"/>
        </w:rPr>
      </w:pPr>
    </w:p>
    <w:p w14:paraId="148DB899" w14:textId="77777777" w:rsidR="004953EA" w:rsidRPr="004953EA" w:rsidRDefault="004953EA" w:rsidP="004953EA">
      <w:pPr>
        <w:numPr>
          <w:ilvl w:val="0"/>
          <w:numId w:val="1"/>
        </w:numPr>
        <w:spacing w:after="0" w:line="240" w:lineRule="auto"/>
        <w:contextualSpacing/>
        <w:jc w:val="center"/>
        <w:rPr>
          <w:rFonts w:ascii="Century Gothic" w:hAnsi="Century Gothic" w:cs="Arial"/>
          <w:b/>
          <w:color w:val="000000" w:themeColor="text1"/>
        </w:rPr>
      </w:pPr>
      <w:r w:rsidRPr="004953EA">
        <w:rPr>
          <w:rFonts w:ascii="Century Gothic" w:hAnsi="Century Gothic" w:cs="Arial"/>
          <w:b/>
          <w:color w:val="000000" w:themeColor="text1"/>
        </w:rPr>
        <w:t>člen</w:t>
      </w:r>
    </w:p>
    <w:p w14:paraId="1BEF75FD" w14:textId="77777777" w:rsidR="004953EA" w:rsidRPr="004953EA" w:rsidRDefault="004953EA" w:rsidP="004953EA">
      <w:pPr>
        <w:spacing w:after="0" w:line="240" w:lineRule="auto"/>
        <w:jc w:val="center"/>
        <w:rPr>
          <w:rFonts w:ascii="Century Gothic" w:hAnsi="Century Gothic" w:cs="Arial"/>
          <w:b/>
          <w:color w:val="000000" w:themeColor="text1"/>
        </w:rPr>
      </w:pPr>
      <w:r w:rsidRPr="004953EA">
        <w:rPr>
          <w:rFonts w:ascii="Century Gothic" w:hAnsi="Century Gothic" w:cs="Arial"/>
          <w:b/>
          <w:color w:val="000000" w:themeColor="text1"/>
        </w:rPr>
        <w:t>(Spremembe pogodbe)</w:t>
      </w:r>
    </w:p>
    <w:p w14:paraId="4C8E2B6C" w14:textId="77777777" w:rsidR="004953EA" w:rsidRPr="004953EA" w:rsidRDefault="004953EA" w:rsidP="004953EA">
      <w:pPr>
        <w:overflowPunct w:val="0"/>
        <w:autoSpaceDE w:val="0"/>
        <w:autoSpaceDN w:val="0"/>
        <w:adjustRightInd w:val="0"/>
        <w:spacing w:after="0" w:line="240" w:lineRule="auto"/>
        <w:jc w:val="both"/>
        <w:textAlignment w:val="baseline"/>
        <w:rPr>
          <w:rFonts w:ascii="Century Gothic" w:hAnsi="Century Gothic" w:cs="Arial"/>
          <w:color w:val="000000" w:themeColor="text1"/>
        </w:rPr>
      </w:pPr>
    </w:p>
    <w:p w14:paraId="5E1C6099" w14:textId="77777777" w:rsidR="00C31F8C" w:rsidRPr="00C31F8C" w:rsidRDefault="00C31F8C" w:rsidP="00C31F8C">
      <w:pPr>
        <w:overflowPunct w:val="0"/>
        <w:autoSpaceDE w:val="0"/>
        <w:autoSpaceDN w:val="0"/>
        <w:adjustRightInd w:val="0"/>
        <w:spacing w:after="0" w:line="240" w:lineRule="auto"/>
        <w:jc w:val="both"/>
        <w:textAlignment w:val="baseline"/>
        <w:rPr>
          <w:rFonts w:ascii="Century Gothic" w:hAnsi="Century Gothic" w:cs="Arial"/>
          <w:color w:val="000000" w:themeColor="text1"/>
        </w:rPr>
      </w:pPr>
      <w:r w:rsidRPr="00C31F8C">
        <w:rPr>
          <w:rFonts w:ascii="Century Gothic" w:hAnsi="Century Gothic" w:cs="Arial"/>
          <w:color w:val="000000" w:themeColor="text1"/>
        </w:rPr>
        <w:t>Naročnik/posamezni naročnik si pridržuje pravico, da v primeru nastopa nepredvidenih okoliščin ali novih dejstev, ki ob sklepanju pogodbe strankam niso poznane, med izvajanjem naročila del naročila spremeni ali zmanjša ali dopolni obseg pogodbenih del. Morebitne spremembe in njihov vpliv na pogodbeno vrednost ter rok izvedbe, ki so posledica spremenjenega obsega del in/ali vrste del, bodo pogodbene stranke dogovorile ob nastopu takega stanja s sklenitvijo pisnega dodatka k tej pogodbi.</w:t>
      </w:r>
    </w:p>
    <w:p w14:paraId="6C927894" w14:textId="77777777" w:rsidR="004953EA" w:rsidRPr="004953EA" w:rsidRDefault="004953EA" w:rsidP="004953EA">
      <w:pPr>
        <w:overflowPunct w:val="0"/>
        <w:autoSpaceDE w:val="0"/>
        <w:autoSpaceDN w:val="0"/>
        <w:adjustRightInd w:val="0"/>
        <w:spacing w:after="0" w:line="240" w:lineRule="auto"/>
        <w:jc w:val="both"/>
        <w:textAlignment w:val="baseline"/>
        <w:rPr>
          <w:rFonts w:ascii="Century Gothic" w:hAnsi="Century Gothic" w:cs="Arial"/>
          <w:color w:val="000000" w:themeColor="text1"/>
        </w:rPr>
      </w:pPr>
    </w:p>
    <w:p w14:paraId="4A28AED1" w14:textId="77777777" w:rsidR="004953EA" w:rsidRPr="004953EA" w:rsidRDefault="004953EA" w:rsidP="004953EA">
      <w:pPr>
        <w:numPr>
          <w:ilvl w:val="0"/>
          <w:numId w:val="1"/>
        </w:numPr>
        <w:spacing w:after="0" w:line="240" w:lineRule="auto"/>
        <w:contextualSpacing/>
        <w:jc w:val="center"/>
        <w:rPr>
          <w:rFonts w:ascii="Century Gothic" w:hAnsi="Century Gothic" w:cs="Arial"/>
          <w:b/>
          <w:color w:val="000000" w:themeColor="text1"/>
        </w:rPr>
      </w:pPr>
      <w:r w:rsidRPr="004953EA">
        <w:rPr>
          <w:rFonts w:ascii="Century Gothic" w:hAnsi="Century Gothic" w:cs="Arial"/>
          <w:b/>
          <w:color w:val="000000" w:themeColor="text1"/>
        </w:rPr>
        <w:t>člen</w:t>
      </w:r>
    </w:p>
    <w:p w14:paraId="15C754E1" w14:textId="77777777" w:rsidR="004953EA" w:rsidRPr="004953EA" w:rsidRDefault="004953EA" w:rsidP="004953EA">
      <w:pPr>
        <w:spacing w:after="0" w:line="240" w:lineRule="auto"/>
        <w:jc w:val="center"/>
        <w:rPr>
          <w:rFonts w:ascii="Century Gothic" w:hAnsi="Century Gothic" w:cs="Arial"/>
          <w:b/>
          <w:color w:val="000000" w:themeColor="text1"/>
        </w:rPr>
      </w:pPr>
      <w:r w:rsidRPr="004953EA">
        <w:rPr>
          <w:rFonts w:ascii="Century Gothic" w:hAnsi="Century Gothic" w:cs="Arial"/>
          <w:b/>
          <w:color w:val="000000" w:themeColor="text1"/>
        </w:rPr>
        <w:t>(Priloge pogodbe)</w:t>
      </w:r>
    </w:p>
    <w:p w14:paraId="1B10041F" w14:textId="77777777" w:rsidR="004953EA" w:rsidRPr="004953EA" w:rsidRDefault="004953EA" w:rsidP="004953EA">
      <w:pPr>
        <w:spacing w:after="0" w:line="240" w:lineRule="auto"/>
        <w:jc w:val="both"/>
        <w:rPr>
          <w:rFonts w:ascii="Century Gothic" w:hAnsi="Century Gothic" w:cs="Arial"/>
          <w:color w:val="000000" w:themeColor="text1"/>
        </w:rPr>
      </w:pPr>
    </w:p>
    <w:p w14:paraId="507ADE92" w14:textId="77777777" w:rsidR="004953EA" w:rsidRPr="004953EA" w:rsidRDefault="004953EA" w:rsidP="004953EA">
      <w:pPr>
        <w:spacing w:after="0" w:line="240" w:lineRule="auto"/>
        <w:jc w:val="both"/>
        <w:rPr>
          <w:rFonts w:ascii="Century Gothic" w:hAnsi="Century Gothic" w:cs="Arial"/>
          <w:color w:val="000000" w:themeColor="text1"/>
        </w:rPr>
      </w:pPr>
      <w:r w:rsidRPr="004953EA">
        <w:rPr>
          <w:rFonts w:ascii="Century Gothic" w:hAnsi="Century Gothic" w:cs="Arial"/>
          <w:color w:val="000000" w:themeColor="text1"/>
        </w:rPr>
        <w:t>Sestavni del te pogodbe so:</w:t>
      </w:r>
    </w:p>
    <w:p w14:paraId="14B9618E" w14:textId="77777777" w:rsidR="004953EA" w:rsidRPr="004953EA" w:rsidRDefault="004953EA" w:rsidP="004953EA">
      <w:pPr>
        <w:numPr>
          <w:ilvl w:val="0"/>
          <w:numId w:val="6"/>
        </w:numPr>
        <w:spacing w:after="0" w:line="240" w:lineRule="auto"/>
        <w:ind w:left="426"/>
        <w:contextualSpacing/>
        <w:jc w:val="both"/>
        <w:rPr>
          <w:rFonts w:ascii="Century Gothic" w:hAnsi="Century Gothic" w:cs="Arial"/>
          <w:color w:val="000000" w:themeColor="text1"/>
        </w:rPr>
      </w:pPr>
      <w:r w:rsidRPr="004953EA">
        <w:rPr>
          <w:rFonts w:ascii="Century Gothic" w:hAnsi="Century Gothic" w:cs="Arial"/>
          <w:color w:val="000000" w:themeColor="text1"/>
        </w:rPr>
        <w:t>zavarovanje za dobro izvedbo pogodbenih obveznosti,</w:t>
      </w:r>
    </w:p>
    <w:p w14:paraId="26E0483F" w14:textId="433E5D36" w:rsidR="004953EA" w:rsidRDefault="004953EA" w:rsidP="004953EA">
      <w:pPr>
        <w:numPr>
          <w:ilvl w:val="0"/>
          <w:numId w:val="6"/>
        </w:numPr>
        <w:spacing w:after="0" w:line="240" w:lineRule="auto"/>
        <w:ind w:left="426"/>
        <w:contextualSpacing/>
        <w:jc w:val="both"/>
        <w:rPr>
          <w:rFonts w:ascii="Century Gothic" w:hAnsi="Century Gothic" w:cs="Arial"/>
          <w:color w:val="000000" w:themeColor="text1"/>
        </w:rPr>
      </w:pPr>
      <w:r w:rsidRPr="004953EA">
        <w:rPr>
          <w:rFonts w:ascii="Century Gothic" w:hAnsi="Century Gothic" w:cs="Arial"/>
          <w:color w:val="000000" w:themeColor="text1"/>
        </w:rPr>
        <w:t>ponudba izvajalca z dne __________, vključno s seznamom podizvajalcev in podatki o delih, ki jih prevzemajo,</w:t>
      </w:r>
    </w:p>
    <w:p w14:paraId="4A8ABBCE" w14:textId="407346F7" w:rsidR="00C31F8C" w:rsidRPr="004953EA" w:rsidRDefault="00C31F8C" w:rsidP="004953EA">
      <w:pPr>
        <w:numPr>
          <w:ilvl w:val="0"/>
          <w:numId w:val="6"/>
        </w:numPr>
        <w:spacing w:after="0" w:line="240" w:lineRule="auto"/>
        <w:ind w:left="426"/>
        <w:contextualSpacing/>
        <w:jc w:val="both"/>
        <w:rPr>
          <w:rFonts w:ascii="Century Gothic" w:hAnsi="Century Gothic" w:cs="Arial"/>
          <w:color w:val="000000" w:themeColor="text1"/>
        </w:rPr>
      </w:pPr>
      <w:r>
        <w:rPr>
          <w:rFonts w:ascii="Century Gothic" w:hAnsi="Century Gothic" w:cs="Arial"/>
          <w:color w:val="000000" w:themeColor="text1"/>
        </w:rPr>
        <w:t xml:space="preserve">projektna naloga, </w:t>
      </w:r>
    </w:p>
    <w:p w14:paraId="0540738E" w14:textId="77777777" w:rsidR="004953EA" w:rsidRPr="004953EA" w:rsidRDefault="004953EA" w:rsidP="004953EA">
      <w:pPr>
        <w:numPr>
          <w:ilvl w:val="0"/>
          <w:numId w:val="6"/>
        </w:numPr>
        <w:spacing w:after="0" w:line="240" w:lineRule="auto"/>
        <w:ind w:left="426"/>
        <w:contextualSpacing/>
        <w:jc w:val="both"/>
        <w:rPr>
          <w:rFonts w:ascii="Century Gothic" w:hAnsi="Century Gothic" w:cs="Arial"/>
          <w:color w:val="000000" w:themeColor="text1"/>
        </w:rPr>
      </w:pPr>
      <w:r w:rsidRPr="004953EA">
        <w:rPr>
          <w:rFonts w:ascii="Century Gothic" w:hAnsi="Century Gothic" w:cs="Arial"/>
          <w:color w:val="000000" w:themeColor="text1"/>
        </w:rPr>
        <w:t>dokumentacija v zvezi z oddajo javnega naročila.</w:t>
      </w:r>
    </w:p>
    <w:p w14:paraId="149DB9D3" w14:textId="77777777" w:rsidR="004953EA" w:rsidRPr="004953EA" w:rsidRDefault="004953EA" w:rsidP="004953EA">
      <w:pPr>
        <w:spacing w:after="0" w:line="240" w:lineRule="auto"/>
        <w:jc w:val="both"/>
        <w:rPr>
          <w:rFonts w:ascii="Century Gothic" w:hAnsi="Century Gothic" w:cs="Arial"/>
          <w:b/>
          <w:bCs/>
          <w:color w:val="000000" w:themeColor="text1"/>
        </w:rPr>
      </w:pPr>
    </w:p>
    <w:p w14:paraId="01EE7FB7" w14:textId="77777777" w:rsidR="004953EA" w:rsidRPr="004953EA" w:rsidRDefault="004953EA" w:rsidP="004953EA">
      <w:pPr>
        <w:numPr>
          <w:ilvl w:val="0"/>
          <w:numId w:val="1"/>
        </w:numPr>
        <w:spacing w:after="0" w:line="240" w:lineRule="auto"/>
        <w:contextualSpacing/>
        <w:jc w:val="center"/>
        <w:rPr>
          <w:rFonts w:ascii="Century Gothic" w:hAnsi="Century Gothic" w:cs="Arial"/>
          <w:b/>
          <w:bCs/>
          <w:color w:val="000000" w:themeColor="text1"/>
        </w:rPr>
      </w:pPr>
      <w:r w:rsidRPr="004953EA">
        <w:rPr>
          <w:rFonts w:ascii="Century Gothic" w:hAnsi="Century Gothic" w:cs="Arial"/>
          <w:b/>
          <w:bCs/>
          <w:color w:val="000000" w:themeColor="text1"/>
        </w:rPr>
        <w:t>člen</w:t>
      </w:r>
    </w:p>
    <w:p w14:paraId="35A63B77" w14:textId="77777777" w:rsidR="004953EA" w:rsidRPr="004953EA" w:rsidRDefault="004953EA" w:rsidP="004953EA">
      <w:pPr>
        <w:spacing w:after="0" w:line="240" w:lineRule="auto"/>
        <w:ind w:left="720"/>
        <w:contextualSpacing/>
        <w:jc w:val="center"/>
        <w:rPr>
          <w:rFonts w:ascii="Century Gothic" w:hAnsi="Century Gothic" w:cs="Arial"/>
          <w:b/>
          <w:bCs/>
          <w:color w:val="000000" w:themeColor="text1"/>
        </w:rPr>
      </w:pPr>
      <w:r w:rsidRPr="004953EA">
        <w:rPr>
          <w:rFonts w:ascii="Century Gothic" w:hAnsi="Century Gothic" w:cs="Arial"/>
          <w:b/>
          <w:bCs/>
          <w:color w:val="000000" w:themeColor="text1"/>
        </w:rPr>
        <w:t>(Odstop od pogodbe)</w:t>
      </w:r>
    </w:p>
    <w:p w14:paraId="45440F9C" w14:textId="77777777" w:rsidR="004953EA" w:rsidRPr="004953EA" w:rsidRDefault="004953EA" w:rsidP="004953EA">
      <w:pPr>
        <w:spacing w:after="0" w:line="240" w:lineRule="auto"/>
        <w:rPr>
          <w:rFonts w:ascii="Century Gothic" w:hAnsi="Century Gothic" w:cs="Arial"/>
          <w:b/>
          <w:color w:val="000000" w:themeColor="text1"/>
        </w:rPr>
      </w:pPr>
    </w:p>
    <w:p w14:paraId="324C2395" w14:textId="3664DD7E" w:rsidR="004C0DF0" w:rsidRPr="00180484" w:rsidRDefault="004C0DF0" w:rsidP="004C0DF0">
      <w:pPr>
        <w:spacing w:after="0" w:line="240" w:lineRule="auto"/>
        <w:jc w:val="both"/>
        <w:rPr>
          <w:rFonts w:ascii="Century Gothic" w:hAnsi="Century Gothic" w:cs="Arial"/>
          <w:color w:val="000000" w:themeColor="text1"/>
        </w:rPr>
      </w:pPr>
      <w:bookmarkStart w:id="5" w:name="_Hlk85653103"/>
      <w:r w:rsidRPr="00180484">
        <w:rPr>
          <w:rFonts w:ascii="Century Gothic" w:hAnsi="Century Gothic" w:cs="Arial"/>
          <w:color w:val="000000" w:themeColor="text1"/>
        </w:rPr>
        <w:t xml:space="preserve">Katerakoli od pogodbenih strank lahko zaradi kršitev pogodbenih obveznosti s strani nasprotne stranke, če kršitve ne prenehajo po pisnem opominu, odstopi od pogodbe. </w:t>
      </w:r>
      <w:r w:rsidRPr="00180484">
        <w:rPr>
          <w:rFonts w:ascii="Century Gothic" w:hAnsi="Century Gothic" w:cs="Arial"/>
          <w:color w:val="000000" w:themeColor="text1"/>
        </w:rPr>
        <w:lastRenderedPageBreak/>
        <w:t>V primeru odstopa s</w:t>
      </w:r>
      <w:r w:rsidR="00C31F8C">
        <w:rPr>
          <w:rFonts w:ascii="Century Gothic" w:hAnsi="Century Gothic" w:cs="Arial"/>
          <w:color w:val="000000" w:themeColor="text1"/>
        </w:rPr>
        <w:t>o</w:t>
      </w:r>
      <w:r w:rsidRPr="00180484">
        <w:rPr>
          <w:rFonts w:ascii="Century Gothic" w:hAnsi="Century Gothic" w:cs="Arial"/>
          <w:color w:val="000000" w:themeColor="text1"/>
        </w:rPr>
        <w:t xml:space="preserve"> pogodben</w:t>
      </w:r>
      <w:r w:rsidR="00C31F8C">
        <w:rPr>
          <w:rFonts w:ascii="Century Gothic" w:hAnsi="Century Gothic" w:cs="Arial"/>
          <w:color w:val="000000" w:themeColor="text1"/>
        </w:rPr>
        <w:t>e</w:t>
      </w:r>
      <w:r w:rsidRPr="00180484">
        <w:rPr>
          <w:rFonts w:ascii="Century Gothic" w:hAnsi="Century Gothic" w:cs="Arial"/>
          <w:color w:val="000000" w:themeColor="text1"/>
        </w:rPr>
        <w:t xml:space="preserve"> strank</w:t>
      </w:r>
      <w:r w:rsidR="00C31F8C">
        <w:rPr>
          <w:rFonts w:ascii="Century Gothic" w:hAnsi="Century Gothic" w:cs="Arial"/>
          <w:color w:val="000000" w:themeColor="text1"/>
        </w:rPr>
        <w:t>e</w:t>
      </w:r>
      <w:r w:rsidRPr="00180484">
        <w:rPr>
          <w:rFonts w:ascii="Century Gothic" w:hAnsi="Century Gothic" w:cs="Arial"/>
          <w:color w:val="000000" w:themeColor="text1"/>
        </w:rPr>
        <w:t xml:space="preserve"> dolžn</w:t>
      </w:r>
      <w:r w:rsidR="00C31F8C">
        <w:rPr>
          <w:rFonts w:ascii="Century Gothic" w:hAnsi="Century Gothic" w:cs="Arial"/>
          <w:color w:val="000000" w:themeColor="text1"/>
        </w:rPr>
        <w:t>e</w:t>
      </w:r>
      <w:r w:rsidRPr="00180484">
        <w:rPr>
          <w:rFonts w:ascii="Century Gothic" w:hAnsi="Century Gothic" w:cs="Arial"/>
          <w:color w:val="000000" w:themeColor="text1"/>
        </w:rPr>
        <w:t xml:space="preserve"> poravnati medsebojne obveznosti iz te pogodbe in nastalo škodo.</w:t>
      </w:r>
    </w:p>
    <w:bookmarkEnd w:id="5"/>
    <w:p w14:paraId="2C4E1668" w14:textId="77777777" w:rsidR="004953EA" w:rsidRPr="004953EA" w:rsidRDefault="004953EA" w:rsidP="004953EA">
      <w:pPr>
        <w:tabs>
          <w:tab w:val="left" w:pos="0"/>
        </w:tabs>
        <w:suppressAutoHyphens/>
        <w:autoSpaceDE w:val="0"/>
        <w:autoSpaceDN w:val="0"/>
        <w:spacing w:after="0" w:line="240" w:lineRule="auto"/>
        <w:rPr>
          <w:rFonts w:cs="Arial"/>
          <w:color w:val="000000" w:themeColor="text1"/>
        </w:rPr>
      </w:pPr>
    </w:p>
    <w:p w14:paraId="4ABE6740" w14:textId="77777777" w:rsidR="004953EA" w:rsidRPr="004953EA" w:rsidRDefault="004953EA" w:rsidP="004953EA">
      <w:pPr>
        <w:numPr>
          <w:ilvl w:val="0"/>
          <w:numId w:val="1"/>
        </w:numPr>
        <w:spacing w:after="0" w:line="240" w:lineRule="auto"/>
        <w:contextualSpacing/>
        <w:jc w:val="center"/>
        <w:rPr>
          <w:rFonts w:ascii="Century Gothic" w:hAnsi="Century Gothic" w:cs="Arial"/>
          <w:b/>
          <w:color w:val="000000" w:themeColor="text1"/>
        </w:rPr>
      </w:pPr>
      <w:r w:rsidRPr="004953EA">
        <w:rPr>
          <w:rFonts w:ascii="Century Gothic" w:hAnsi="Century Gothic" w:cs="Arial"/>
          <w:b/>
          <w:color w:val="000000" w:themeColor="text1"/>
        </w:rPr>
        <w:t>člen</w:t>
      </w:r>
    </w:p>
    <w:p w14:paraId="058BE96E" w14:textId="77777777" w:rsidR="004953EA" w:rsidRPr="004953EA" w:rsidRDefault="004953EA" w:rsidP="004953EA">
      <w:pPr>
        <w:spacing w:after="0" w:line="240" w:lineRule="auto"/>
        <w:jc w:val="center"/>
        <w:rPr>
          <w:rFonts w:ascii="Century Gothic" w:hAnsi="Century Gothic" w:cs="Arial"/>
          <w:b/>
          <w:color w:val="000000" w:themeColor="text1"/>
        </w:rPr>
      </w:pPr>
      <w:r w:rsidRPr="004953EA">
        <w:rPr>
          <w:rFonts w:ascii="Century Gothic" w:hAnsi="Century Gothic" w:cs="Arial"/>
          <w:b/>
          <w:color w:val="000000" w:themeColor="text1"/>
        </w:rPr>
        <w:t>(Razvezni pogoj)</w:t>
      </w:r>
    </w:p>
    <w:p w14:paraId="6386D901" w14:textId="77777777" w:rsidR="004953EA" w:rsidRPr="004953EA" w:rsidRDefault="004953EA" w:rsidP="004953EA">
      <w:pPr>
        <w:spacing w:after="0" w:line="240" w:lineRule="auto"/>
        <w:jc w:val="both"/>
        <w:rPr>
          <w:rFonts w:ascii="Century Gothic" w:hAnsi="Century Gothic" w:cs="Arial"/>
          <w:color w:val="000000" w:themeColor="text1"/>
        </w:rPr>
      </w:pPr>
    </w:p>
    <w:p w14:paraId="5AFA9BE0" w14:textId="77777777" w:rsidR="004C0DF0" w:rsidRPr="00180484" w:rsidRDefault="004C0DF0" w:rsidP="004C0DF0">
      <w:pPr>
        <w:spacing w:after="0" w:line="240" w:lineRule="auto"/>
        <w:jc w:val="both"/>
        <w:rPr>
          <w:rFonts w:ascii="Century Gothic" w:hAnsi="Century Gothic"/>
          <w:color w:val="000000" w:themeColor="text1"/>
        </w:rPr>
      </w:pPr>
      <w:bookmarkStart w:id="6" w:name="_Hlk85653116"/>
      <w:r w:rsidRPr="00180484">
        <w:rPr>
          <w:rFonts w:ascii="Century Gothic" w:hAnsi="Century Gothic"/>
          <w:color w:val="000000" w:themeColor="text1"/>
        </w:rPr>
        <w:t>Ta pogodba je sklenjena pod razveznim pogojem, ki se uresniči v primeru izpolnitve ene od naslednjih okoliščin:</w:t>
      </w:r>
    </w:p>
    <w:p w14:paraId="5B3AD9D5" w14:textId="77777777" w:rsidR="004C0DF0" w:rsidRPr="00180484" w:rsidRDefault="004C0DF0" w:rsidP="004C0DF0">
      <w:pPr>
        <w:numPr>
          <w:ilvl w:val="0"/>
          <w:numId w:val="8"/>
        </w:numPr>
        <w:spacing w:after="0" w:line="240" w:lineRule="auto"/>
        <w:contextualSpacing/>
        <w:jc w:val="both"/>
        <w:rPr>
          <w:rFonts w:ascii="Century Gothic" w:hAnsi="Century Gothic"/>
          <w:color w:val="000000" w:themeColor="text1"/>
        </w:rPr>
      </w:pPr>
      <w:r w:rsidRPr="00180484">
        <w:rPr>
          <w:rFonts w:ascii="Century Gothic" w:hAnsi="Century Gothic"/>
          <w:color w:val="000000" w:themeColor="text1"/>
        </w:rPr>
        <w:t xml:space="preserve">če bo naročnik/posamezni naročnik seznanjen, da je sodišče s pravnomočno odločitvijo ugotovilo kršitev obveznosti delovne, </w:t>
      </w:r>
      <w:proofErr w:type="spellStart"/>
      <w:r w:rsidRPr="00180484">
        <w:rPr>
          <w:rFonts w:ascii="Century Gothic" w:hAnsi="Century Gothic"/>
          <w:color w:val="000000" w:themeColor="text1"/>
        </w:rPr>
        <w:t>okoljske</w:t>
      </w:r>
      <w:proofErr w:type="spellEnd"/>
      <w:r w:rsidRPr="00180484">
        <w:rPr>
          <w:rFonts w:ascii="Century Gothic" w:hAnsi="Century Gothic"/>
          <w:color w:val="000000" w:themeColor="text1"/>
        </w:rPr>
        <w:t xml:space="preserve"> ali socialne zakonodaje s strani izvajalca ali podizvajalca ali </w:t>
      </w:r>
    </w:p>
    <w:p w14:paraId="7BC3AB13" w14:textId="77777777" w:rsidR="004C0DF0" w:rsidRPr="00180484" w:rsidRDefault="004C0DF0" w:rsidP="004C0DF0">
      <w:pPr>
        <w:numPr>
          <w:ilvl w:val="0"/>
          <w:numId w:val="7"/>
        </w:numPr>
        <w:spacing w:after="0" w:line="240" w:lineRule="auto"/>
        <w:contextualSpacing/>
        <w:jc w:val="both"/>
        <w:rPr>
          <w:rFonts w:ascii="Century Gothic" w:hAnsi="Century Gothic"/>
          <w:color w:val="000000" w:themeColor="text1"/>
        </w:rPr>
      </w:pPr>
      <w:r w:rsidRPr="00180484">
        <w:rPr>
          <w:rFonts w:ascii="Century Gothic" w:hAnsi="Century Gothic"/>
          <w:color w:val="000000" w:themeColor="text1"/>
        </w:rPr>
        <w:t>če bo naročnik/posamezni naročnik seznanjen, da je pristojni državni organ pri izvajalcu/ ali podizvajalcu v času izvajanja pogodbe ugotovil najmanj dve kršitvi v zvezi s:</w:t>
      </w:r>
    </w:p>
    <w:p w14:paraId="1C86EAEB" w14:textId="77777777" w:rsidR="004C0DF0" w:rsidRPr="00180484" w:rsidRDefault="004C0DF0" w:rsidP="004C0DF0">
      <w:pPr>
        <w:numPr>
          <w:ilvl w:val="1"/>
          <w:numId w:val="7"/>
        </w:numPr>
        <w:spacing w:after="0" w:line="240" w:lineRule="auto"/>
        <w:contextualSpacing/>
        <w:jc w:val="both"/>
        <w:rPr>
          <w:rFonts w:ascii="Century Gothic" w:hAnsi="Century Gothic"/>
          <w:color w:val="000000" w:themeColor="text1"/>
        </w:rPr>
      </w:pPr>
      <w:r w:rsidRPr="00180484">
        <w:rPr>
          <w:rFonts w:ascii="Century Gothic" w:hAnsi="Century Gothic"/>
          <w:color w:val="000000" w:themeColor="text1"/>
        </w:rPr>
        <w:t xml:space="preserve">plačilom za delo, </w:t>
      </w:r>
    </w:p>
    <w:p w14:paraId="7EEF0C50" w14:textId="77777777" w:rsidR="004C0DF0" w:rsidRPr="00180484" w:rsidRDefault="004C0DF0" w:rsidP="004C0DF0">
      <w:pPr>
        <w:numPr>
          <w:ilvl w:val="1"/>
          <w:numId w:val="7"/>
        </w:numPr>
        <w:spacing w:after="0" w:line="240" w:lineRule="auto"/>
        <w:contextualSpacing/>
        <w:jc w:val="both"/>
        <w:rPr>
          <w:rFonts w:ascii="Century Gothic" w:hAnsi="Century Gothic"/>
          <w:color w:val="000000" w:themeColor="text1"/>
        </w:rPr>
      </w:pPr>
      <w:r w:rsidRPr="00180484">
        <w:rPr>
          <w:rFonts w:ascii="Century Gothic" w:hAnsi="Century Gothic"/>
          <w:color w:val="000000" w:themeColor="text1"/>
        </w:rPr>
        <w:t xml:space="preserve">delovnim časom, </w:t>
      </w:r>
    </w:p>
    <w:p w14:paraId="33B85C30" w14:textId="77777777" w:rsidR="004C0DF0" w:rsidRPr="00180484" w:rsidRDefault="004C0DF0" w:rsidP="004C0DF0">
      <w:pPr>
        <w:numPr>
          <w:ilvl w:val="1"/>
          <w:numId w:val="7"/>
        </w:numPr>
        <w:spacing w:after="0" w:line="240" w:lineRule="auto"/>
        <w:contextualSpacing/>
        <w:jc w:val="both"/>
        <w:rPr>
          <w:rFonts w:ascii="Century Gothic" w:hAnsi="Century Gothic"/>
          <w:color w:val="000000" w:themeColor="text1"/>
        </w:rPr>
      </w:pPr>
      <w:r w:rsidRPr="00180484">
        <w:rPr>
          <w:rFonts w:ascii="Century Gothic" w:hAnsi="Century Gothic"/>
          <w:color w:val="000000" w:themeColor="text1"/>
        </w:rPr>
        <w:t xml:space="preserve">počitki, </w:t>
      </w:r>
    </w:p>
    <w:p w14:paraId="42B5727B" w14:textId="77777777" w:rsidR="004C0DF0" w:rsidRPr="00180484" w:rsidRDefault="004C0DF0" w:rsidP="004C0DF0">
      <w:pPr>
        <w:numPr>
          <w:ilvl w:val="1"/>
          <w:numId w:val="7"/>
        </w:numPr>
        <w:spacing w:after="0" w:line="240" w:lineRule="auto"/>
        <w:contextualSpacing/>
        <w:jc w:val="both"/>
        <w:rPr>
          <w:rFonts w:ascii="Century Gothic" w:hAnsi="Century Gothic"/>
          <w:color w:val="000000" w:themeColor="text1"/>
        </w:rPr>
      </w:pPr>
      <w:r w:rsidRPr="00180484">
        <w:rPr>
          <w:rFonts w:ascii="Century Gothic" w:hAnsi="Century Gothic"/>
          <w:color w:val="000000" w:themeColor="text1"/>
        </w:rPr>
        <w:t xml:space="preserve">opravljanjem dela na podlagi pogodb civilnega prava kljub obstoju elementov delovnega razmerja ali v zvezi z zaposlovanjem na črno </w:t>
      </w:r>
    </w:p>
    <w:p w14:paraId="45F5B8BE" w14:textId="77777777" w:rsidR="004C0DF0" w:rsidRPr="00180484" w:rsidRDefault="004C0DF0" w:rsidP="004C0DF0">
      <w:pPr>
        <w:spacing w:after="0" w:line="240" w:lineRule="auto"/>
        <w:ind w:left="708"/>
        <w:jc w:val="both"/>
        <w:rPr>
          <w:rFonts w:ascii="Century Gothic" w:hAnsi="Century Gothic"/>
          <w:color w:val="000000" w:themeColor="text1"/>
        </w:rPr>
      </w:pPr>
      <w:r w:rsidRPr="00180484">
        <w:rPr>
          <w:rFonts w:ascii="Century Gothic" w:hAnsi="Century Gothic"/>
          <w:color w:val="000000" w:themeColor="text1"/>
        </w:rPr>
        <w:t>in za kateri mu je bila s pravnomočno odločitvijo ali več pravnomočnimi odločitvami izrečena globa za prekršek,</w:t>
      </w:r>
    </w:p>
    <w:p w14:paraId="7EBD259D" w14:textId="77777777" w:rsidR="004C0DF0" w:rsidRPr="00180484" w:rsidRDefault="004C0DF0" w:rsidP="004C0DF0">
      <w:pPr>
        <w:spacing w:after="0" w:line="240" w:lineRule="auto"/>
        <w:jc w:val="both"/>
        <w:rPr>
          <w:rFonts w:ascii="Century Gothic" w:hAnsi="Century Gothic"/>
          <w:color w:val="000000" w:themeColor="text1"/>
        </w:rPr>
      </w:pPr>
      <w:r w:rsidRPr="00180484">
        <w:rPr>
          <w:rFonts w:ascii="Century Gothic" w:hAnsi="Century Gothic"/>
          <w:color w:val="000000" w:themeColor="text1"/>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180484">
        <w:rPr>
          <w:rFonts w:ascii="Century Gothic" w:hAnsi="Century Gothic"/>
          <w:iCs/>
          <w:color w:val="000000" w:themeColor="text1"/>
        </w:rPr>
        <w:t>skladu s 94. členom ZJN-3</w:t>
      </w:r>
      <w:r w:rsidRPr="00180484">
        <w:rPr>
          <w:rFonts w:ascii="Century Gothic" w:hAnsi="Century Gothic"/>
          <w:color w:val="000000" w:themeColor="text1"/>
        </w:rPr>
        <w:t xml:space="preserve"> in določili te pogodbe v roku 30 dni od seznanitve s kršitvijo. </w:t>
      </w:r>
    </w:p>
    <w:p w14:paraId="3958FB03" w14:textId="77777777" w:rsidR="004C0DF0" w:rsidRPr="00180484" w:rsidRDefault="004C0DF0" w:rsidP="004C0DF0">
      <w:pPr>
        <w:spacing w:after="0" w:line="240" w:lineRule="auto"/>
        <w:ind w:left="720"/>
        <w:contextualSpacing/>
        <w:jc w:val="both"/>
        <w:rPr>
          <w:rFonts w:ascii="Century Gothic" w:hAnsi="Century Gothic"/>
          <w:color w:val="000000" w:themeColor="text1"/>
        </w:rPr>
      </w:pPr>
    </w:p>
    <w:p w14:paraId="25A2690D" w14:textId="77777777" w:rsidR="004C0DF0" w:rsidRPr="00180484" w:rsidRDefault="004C0DF0" w:rsidP="004C0DF0">
      <w:pPr>
        <w:spacing w:after="0" w:line="240" w:lineRule="auto"/>
        <w:jc w:val="both"/>
        <w:rPr>
          <w:rFonts w:ascii="Century Gothic" w:hAnsi="Century Gothic"/>
          <w:color w:val="000000" w:themeColor="text1"/>
        </w:rPr>
      </w:pPr>
      <w:r w:rsidRPr="00180484">
        <w:rPr>
          <w:rFonts w:ascii="Century Gothic" w:hAnsi="Century Gothic"/>
          <w:color w:val="000000" w:themeColor="text1"/>
        </w:rPr>
        <w:t>V primeru izpolnitve okoliščine in pogojev iz prejšnjega odstavka se šteje, da je pogodba razvezana z dnem sklenitve nove pogodbe o izvedbi javnega naročila za predmetno naročilo. O datumu sklenitve nove pogodbe bo naročnik/posamezni naročnik obvestil izvajalca.</w:t>
      </w:r>
    </w:p>
    <w:p w14:paraId="62A4CBB9" w14:textId="77777777" w:rsidR="004C0DF0" w:rsidRPr="00180484" w:rsidRDefault="004C0DF0" w:rsidP="004C0DF0">
      <w:pPr>
        <w:spacing w:after="0" w:line="240" w:lineRule="auto"/>
        <w:jc w:val="both"/>
        <w:rPr>
          <w:rFonts w:ascii="Century Gothic" w:hAnsi="Century Gothic"/>
          <w:color w:val="000000" w:themeColor="text1"/>
        </w:rPr>
      </w:pPr>
    </w:p>
    <w:p w14:paraId="6728544B" w14:textId="77777777" w:rsidR="004C0DF0" w:rsidRPr="00180484" w:rsidRDefault="004C0DF0" w:rsidP="004C0DF0">
      <w:pPr>
        <w:spacing w:after="0" w:line="240" w:lineRule="auto"/>
        <w:jc w:val="both"/>
        <w:rPr>
          <w:rFonts w:ascii="Century Gothic" w:hAnsi="Century Gothic"/>
        </w:rPr>
      </w:pPr>
      <w:r w:rsidRPr="00180484">
        <w:rPr>
          <w:rFonts w:ascii="Century Gothic" w:hAnsi="Century Gothic"/>
          <w:color w:val="000000" w:themeColor="text1"/>
        </w:rPr>
        <w:t xml:space="preserve">Če naročnik/posamezni naročnik v roku 30 dni od seznanitve s kršitvijo ne začne novega postopka javnega naročila, se šteje, da je </w:t>
      </w:r>
      <w:r w:rsidRPr="00180484">
        <w:rPr>
          <w:rFonts w:ascii="Century Gothic" w:hAnsi="Century Gothic"/>
        </w:rPr>
        <w:t>pogodba razvezana trideseti dan od seznanitve s kršitvijo.</w:t>
      </w:r>
    </w:p>
    <w:p w14:paraId="1136A428" w14:textId="77777777" w:rsidR="004C0DF0" w:rsidRPr="00180484" w:rsidRDefault="004C0DF0" w:rsidP="004C0DF0">
      <w:pPr>
        <w:spacing w:after="0" w:line="240" w:lineRule="auto"/>
        <w:jc w:val="both"/>
        <w:rPr>
          <w:rFonts w:ascii="Century Gothic" w:hAnsi="Century Gothic"/>
        </w:rPr>
      </w:pPr>
    </w:p>
    <w:p w14:paraId="78443D03" w14:textId="77777777" w:rsidR="004C0DF0" w:rsidRPr="00180484" w:rsidRDefault="004C0DF0" w:rsidP="004C0DF0">
      <w:pPr>
        <w:spacing w:after="0" w:line="240" w:lineRule="auto"/>
        <w:jc w:val="both"/>
        <w:rPr>
          <w:rFonts w:ascii="Century Gothic" w:hAnsi="Century Gothic"/>
        </w:rPr>
      </w:pPr>
      <w:r w:rsidRPr="00180484">
        <w:rPr>
          <w:rFonts w:ascii="Century Gothic" w:hAnsi="Century Gothic"/>
        </w:rPr>
        <w:t>V primeru predčasnega prenehanja pogodbe zaradi gornjih vzrokov, naročnik plača izvajalcu izvršena dela in material, istočasno pa ima pravico obračunati izvajalcu od situacij plačilo za storjeno škodo zaradi neizpolnjevanja pogodbenih obveznosti in unovčiti dana finančna zavarovanja. V primeru, da škode ob prekinitvi pogodbe ni možno ugotoviti, se ta obračuna v višini 10 % od pogodbene vrednosti z DDV.</w:t>
      </w:r>
    </w:p>
    <w:bookmarkEnd w:id="6"/>
    <w:p w14:paraId="31FFBAD8" w14:textId="77777777" w:rsidR="004953EA" w:rsidRPr="004953EA" w:rsidRDefault="004953EA" w:rsidP="004953EA">
      <w:pPr>
        <w:spacing w:after="0" w:line="240" w:lineRule="auto"/>
        <w:jc w:val="both"/>
        <w:rPr>
          <w:rFonts w:ascii="Century Gothic" w:hAnsi="Century Gothic"/>
        </w:rPr>
      </w:pPr>
    </w:p>
    <w:p w14:paraId="3AAFD0FA" w14:textId="77777777" w:rsidR="004953EA" w:rsidRPr="004953EA" w:rsidRDefault="004953EA" w:rsidP="004953EA">
      <w:pPr>
        <w:numPr>
          <w:ilvl w:val="0"/>
          <w:numId w:val="1"/>
        </w:numPr>
        <w:spacing w:after="0" w:line="240" w:lineRule="auto"/>
        <w:contextualSpacing/>
        <w:jc w:val="center"/>
        <w:rPr>
          <w:rFonts w:ascii="Century Gothic" w:hAnsi="Century Gothic" w:cs="Arial"/>
          <w:b/>
          <w:color w:val="000000" w:themeColor="text1"/>
        </w:rPr>
      </w:pPr>
      <w:r w:rsidRPr="004953EA">
        <w:rPr>
          <w:rFonts w:ascii="Century Gothic" w:hAnsi="Century Gothic" w:cs="Arial"/>
          <w:b/>
          <w:color w:val="000000" w:themeColor="text1"/>
        </w:rPr>
        <w:t>člen</w:t>
      </w:r>
    </w:p>
    <w:p w14:paraId="05F0DEDD" w14:textId="77777777" w:rsidR="004953EA" w:rsidRPr="004953EA" w:rsidRDefault="004953EA" w:rsidP="004953EA">
      <w:pPr>
        <w:spacing w:after="0" w:line="240" w:lineRule="auto"/>
        <w:jc w:val="center"/>
        <w:rPr>
          <w:rFonts w:ascii="Century Gothic" w:hAnsi="Century Gothic" w:cs="Arial"/>
          <w:b/>
          <w:color w:val="000000" w:themeColor="text1"/>
        </w:rPr>
      </w:pPr>
      <w:r w:rsidRPr="004953EA">
        <w:rPr>
          <w:rFonts w:ascii="Century Gothic" w:hAnsi="Century Gothic" w:cs="Arial"/>
          <w:b/>
          <w:color w:val="000000" w:themeColor="text1"/>
        </w:rPr>
        <w:lastRenderedPageBreak/>
        <w:t>(Končne določbe)</w:t>
      </w:r>
    </w:p>
    <w:p w14:paraId="04A2882D" w14:textId="77777777" w:rsidR="004953EA" w:rsidRPr="004953EA" w:rsidRDefault="004953EA" w:rsidP="004953EA">
      <w:pPr>
        <w:spacing w:after="0" w:line="240" w:lineRule="auto"/>
        <w:jc w:val="both"/>
        <w:rPr>
          <w:rFonts w:ascii="Century Gothic" w:hAnsi="Century Gothic" w:cs="Arial"/>
          <w:color w:val="000000" w:themeColor="text1"/>
        </w:rPr>
      </w:pPr>
    </w:p>
    <w:p w14:paraId="55C6E345" w14:textId="7B0B6942" w:rsidR="004C0DF0" w:rsidRPr="00B042C3" w:rsidRDefault="004C0DF0" w:rsidP="004C0DF0">
      <w:pPr>
        <w:spacing w:after="0" w:line="240" w:lineRule="auto"/>
        <w:jc w:val="both"/>
        <w:rPr>
          <w:rFonts w:ascii="Century Gothic" w:hAnsi="Century Gothic" w:cs="Arial"/>
          <w:color w:val="000000" w:themeColor="text1"/>
        </w:rPr>
      </w:pPr>
      <w:bookmarkStart w:id="7" w:name="_Hlk23940541"/>
      <w:r w:rsidRPr="00B042C3">
        <w:rPr>
          <w:rFonts w:ascii="Century Gothic" w:hAnsi="Century Gothic" w:cs="Arial"/>
          <w:color w:val="000000" w:themeColor="text1"/>
        </w:rPr>
        <w:t xml:space="preserve">Pogodba je sklenjena z dnem podpisa </w:t>
      </w:r>
      <w:r w:rsidR="00C31F8C">
        <w:rPr>
          <w:rFonts w:ascii="Century Gothic" w:hAnsi="Century Gothic" w:cs="Arial"/>
          <w:color w:val="000000" w:themeColor="text1"/>
        </w:rPr>
        <w:t>vseh</w:t>
      </w:r>
      <w:r w:rsidRPr="00B042C3">
        <w:rPr>
          <w:rFonts w:ascii="Century Gothic" w:hAnsi="Century Gothic" w:cs="Arial"/>
          <w:color w:val="000000" w:themeColor="text1"/>
        </w:rPr>
        <w:t xml:space="preserve"> pogodbenih strank, pod pogojem, da izvajalec predloži garancijo za dobro izvedbo pogodbenih obveznosti.</w:t>
      </w:r>
    </w:p>
    <w:p w14:paraId="4A09BA6A" w14:textId="77777777" w:rsidR="004C0DF0" w:rsidRPr="00B042C3" w:rsidRDefault="004C0DF0" w:rsidP="004C0DF0">
      <w:pPr>
        <w:spacing w:after="0" w:line="240" w:lineRule="auto"/>
        <w:jc w:val="both"/>
        <w:rPr>
          <w:rFonts w:ascii="Century Gothic" w:hAnsi="Century Gothic" w:cs="Arial"/>
          <w:color w:val="000000" w:themeColor="text1"/>
        </w:rPr>
      </w:pPr>
    </w:p>
    <w:p w14:paraId="72414102" w14:textId="7B86CC5A" w:rsidR="004C0DF0" w:rsidRPr="00B042C3" w:rsidRDefault="004C0DF0" w:rsidP="004C0DF0">
      <w:pPr>
        <w:spacing w:after="0" w:line="240" w:lineRule="auto"/>
        <w:jc w:val="both"/>
        <w:rPr>
          <w:rFonts w:ascii="Century Gothic" w:hAnsi="Century Gothic" w:cs="Arial"/>
          <w:color w:val="000000" w:themeColor="text1"/>
        </w:rPr>
      </w:pPr>
      <w:r w:rsidRPr="00B042C3">
        <w:rPr>
          <w:rFonts w:ascii="Century Gothic" w:hAnsi="Century Gothic" w:cs="Arial"/>
          <w:color w:val="000000" w:themeColor="text1"/>
        </w:rPr>
        <w:t>Pogodba se lahko spremeni ali dopolni s pisnim aneksom, ki ga sprejme</w:t>
      </w:r>
      <w:r w:rsidR="00C31F8C">
        <w:rPr>
          <w:rFonts w:ascii="Century Gothic" w:hAnsi="Century Gothic" w:cs="Arial"/>
          <w:color w:val="000000" w:themeColor="text1"/>
        </w:rPr>
        <w:t>jo</w:t>
      </w:r>
      <w:r w:rsidRPr="00B042C3">
        <w:rPr>
          <w:rFonts w:ascii="Century Gothic" w:hAnsi="Century Gothic" w:cs="Arial"/>
          <w:color w:val="000000" w:themeColor="text1"/>
        </w:rPr>
        <w:t xml:space="preserve"> in podpiše</w:t>
      </w:r>
      <w:r w:rsidR="00C31F8C">
        <w:rPr>
          <w:rFonts w:ascii="Century Gothic" w:hAnsi="Century Gothic" w:cs="Arial"/>
          <w:color w:val="000000" w:themeColor="text1"/>
        </w:rPr>
        <w:t>jo</w:t>
      </w:r>
      <w:r w:rsidRPr="00B042C3">
        <w:rPr>
          <w:rFonts w:ascii="Century Gothic" w:hAnsi="Century Gothic" w:cs="Arial"/>
          <w:color w:val="000000" w:themeColor="text1"/>
        </w:rPr>
        <w:t xml:space="preserve"> </w:t>
      </w:r>
      <w:r w:rsidR="00C31F8C">
        <w:rPr>
          <w:rFonts w:ascii="Century Gothic" w:hAnsi="Century Gothic" w:cs="Arial"/>
          <w:color w:val="000000" w:themeColor="text1"/>
        </w:rPr>
        <w:t>vse</w:t>
      </w:r>
      <w:r w:rsidRPr="00B042C3">
        <w:rPr>
          <w:rFonts w:ascii="Century Gothic" w:hAnsi="Century Gothic" w:cs="Arial"/>
          <w:color w:val="000000" w:themeColor="text1"/>
        </w:rPr>
        <w:t xml:space="preserve"> pogodben</w:t>
      </w:r>
      <w:r w:rsidR="00C31F8C">
        <w:rPr>
          <w:rFonts w:ascii="Century Gothic" w:hAnsi="Century Gothic" w:cs="Arial"/>
          <w:color w:val="000000" w:themeColor="text1"/>
        </w:rPr>
        <w:t>e</w:t>
      </w:r>
      <w:r w:rsidRPr="00B042C3">
        <w:rPr>
          <w:rFonts w:ascii="Century Gothic" w:hAnsi="Century Gothic" w:cs="Arial"/>
          <w:color w:val="000000" w:themeColor="text1"/>
        </w:rPr>
        <w:t xml:space="preserve"> strank</w:t>
      </w:r>
      <w:r w:rsidR="00C31F8C">
        <w:rPr>
          <w:rFonts w:ascii="Century Gothic" w:hAnsi="Century Gothic" w:cs="Arial"/>
          <w:color w:val="000000" w:themeColor="text1"/>
        </w:rPr>
        <w:t>e</w:t>
      </w:r>
      <w:r w:rsidRPr="00B042C3">
        <w:rPr>
          <w:rFonts w:ascii="Century Gothic" w:hAnsi="Century Gothic" w:cs="Arial"/>
          <w:color w:val="000000" w:themeColor="text1"/>
        </w:rPr>
        <w:t>. Če katerakoli od pogodbenih določb je ali postane neveljavna, to ne vpliva na ostale pogodbene določbe. Neveljavna določba se nadomesti z veljavno, ki mora čim bolj ustrezati namenu, ki ga je želela doseči neveljavna določba.</w:t>
      </w:r>
    </w:p>
    <w:p w14:paraId="4C67D506" w14:textId="77777777" w:rsidR="004C0DF0" w:rsidRPr="00B042C3" w:rsidRDefault="004C0DF0" w:rsidP="004C0DF0">
      <w:pPr>
        <w:spacing w:after="0" w:line="240" w:lineRule="auto"/>
        <w:jc w:val="both"/>
        <w:rPr>
          <w:rFonts w:ascii="Century Gothic" w:hAnsi="Century Gothic" w:cs="Arial"/>
          <w:color w:val="000000" w:themeColor="text1"/>
        </w:rPr>
      </w:pPr>
    </w:p>
    <w:p w14:paraId="46642537" w14:textId="77777777" w:rsidR="004C0DF0" w:rsidRPr="00B042C3" w:rsidRDefault="004C0DF0" w:rsidP="004C0DF0">
      <w:pPr>
        <w:spacing w:after="0" w:line="240" w:lineRule="auto"/>
        <w:jc w:val="both"/>
        <w:rPr>
          <w:rFonts w:ascii="Century Gothic" w:hAnsi="Century Gothic" w:cs="Arial"/>
          <w:color w:val="000000" w:themeColor="text1"/>
        </w:rPr>
      </w:pPr>
      <w:r w:rsidRPr="00B042C3">
        <w:rPr>
          <w:rFonts w:ascii="Century Gothic" w:hAnsi="Century Gothic" w:cs="Arial"/>
          <w:color w:val="000000" w:themeColor="text1"/>
        </w:rPr>
        <w:t>Odstop te pogodbe tretjemu je možen samo s pisnim soglasjem pogodbenih strank.</w:t>
      </w:r>
    </w:p>
    <w:p w14:paraId="0AF48740" w14:textId="77777777" w:rsidR="004C0DF0" w:rsidRPr="00B042C3" w:rsidRDefault="004C0DF0" w:rsidP="004C0DF0">
      <w:pPr>
        <w:spacing w:after="0" w:line="240" w:lineRule="auto"/>
        <w:jc w:val="both"/>
        <w:rPr>
          <w:rFonts w:ascii="Century Gothic" w:hAnsi="Century Gothic" w:cs="Arial"/>
          <w:color w:val="000000" w:themeColor="text1"/>
        </w:rPr>
      </w:pPr>
    </w:p>
    <w:p w14:paraId="61F554AD" w14:textId="590EF0E3" w:rsidR="004C0DF0" w:rsidRPr="00B042C3" w:rsidRDefault="004C0DF0" w:rsidP="004C0DF0">
      <w:pPr>
        <w:spacing w:after="0" w:line="240" w:lineRule="auto"/>
        <w:jc w:val="both"/>
        <w:rPr>
          <w:rFonts w:ascii="Century Gothic" w:hAnsi="Century Gothic" w:cs="Arial"/>
          <w:color w:val="000000" w:themeColor="text1"/>
        </w:rPr>
      </w:pPr>
      <w:r w:rsidRPr="00B042C3">
        <w:rPr>
          <w:rFonts w:ascii="Century Gothic" w:hAnsi="Century Gothic" w:cs="Arial"/>
          <w:color w:val="000000" w:themeColor="text1"/>
        </w:rPr>
        <w:t>Pogodben</w:t>
      </w:r>
      <w:r w:rsidR="00C31F8C">
        <w:rPr>
          <w:rFonts w:ascii="Century Gothic" w:hAnsi="Century Gothic" w:cs="Arial"/>
          <w:color w:val="000000" w:themeColor="text1"/>
        </w:rPr>
        <w:t>e</w:t>
      </w:r>
      <w:r w:rsidRPr="00B042C3">
        <w:rPr>
          <w:rFonts w:ascii="Century Gothic" w:hAnsi="Century Gothic" w:cs="Arial"/>
          <w:color w:val="000000" w:themeColor="text1"/>
        </w:rPr>
        <w:t xml:space="preserve"> strank</w:t>
      </w:r>
      <w:r w:rsidR="00C31F8C">
        <w:rPr>
          <w:rFonts w:ascii="Century Gothic" w:hAnsi="Century Gothic" w:cs="Arial"/>
          <w:color w:val="000000" w:themeColor="text1"/>
        </w:rPr>
        <w:t>e</w:t>
      </w:r>
      <w:r w:rsidRPr="00B042C3">
        <w:rPr>
          <w:rFonts w:ascii="Century Gothic" w:hAnsi="Century Gothic" w:cs="Arial"/>
          <w:color w:val="000000" w:themeColor="text1"/>
        </w:rPr>
        <w:t xml:space="preserve"> se dogovori</w:t>
      </w:r>
      <w:r w:rsidR="00C31F8C">
        <w:rPr>
          <w:rFonts w:ascii="Century Gothic" w:hAnsi="Century Gothic" w:cs="Arial"/>
          <w:color w:val="000000" w:themeColor="text1"/>
        </w:rPr>
        <w:t>jo</w:t>
      </w:r>
      <w:r w:rsidRPr="00B042C3">
        <w:rPr>
          <w:rFonts w:ascii="Century Gothic" w:hAnsi="Century Gothic" w:cs="Arial"/>
          <w:color w:val="000000" w:themeColor="text1"/>
        </w:rPr>
        <w:t>, da bo</w:t>
      </w:r>
      <w:r w:rsidR="00C31F8C">
        <w:rPr>
          <w:rFonts w:ascii="Century Gothic" w:hAnsi="Century Gothic" w:cs="Arial"/>
          <w:color w:val="000000" w:themeColor="text1"/>
        </w:rPr>
        <w:t>do</w:t>
      </w:r>
      <w:r w:rsidRPr="00B042C3">
        <w:rPr>
          <w:rFonts w:ascii="Century Gothic" w:hAnsi="Century Gothic" w:cs="Arial"/>
          <w:color w:val="000000" w:themeColor="text1"/>
        </w:rPr>
        <w:t xml:space="preserve"> poskušal</w:t>
      </w:r>
      <w:r w:rsidR="00C31F8C">
        <w:rPr>
          <w:rFonts w:ascii="Century Gothic" w:hAnsi="Century Gothic" w:cs="Arial"/>
          <w:color w:val="000000" w:themeColor="text1"/>
        </w:rPr>
        <w:t>e</w:t>
      </w:r>
      <w:r w:rsidRPr="00B042C3">
        <w:rPr>
          <w:rFonts w:ascii="Century Gothic" w:hAnsi="Century Gothic" w:cs="Arial"/>
          <w:color w:val="000000" w:themeColor="text1"/>
        </w:rPr>
        <w:t xml:space="preserve"> vse spore iz te pogodbe rešiti sporazumno z neposrednimi pogovori med pooblaščenimi predstavniki </w:t>
      </w:r>
      <w:r w:rsidR="00C31F8C">
        <w:rPr>
          <w:rFonts w:ascii="Century Gothic" w:hAnsi="Century Gothic" w:cs="Arial"/>
          <w:color w:val="000000" w:themeColor="text1"/>
        </w:rPr>
        <w:t>vseh</w:t>
      </w:r>
      <w:r w:rsidRPr="00B042C3">
        <w:rPr>
          <w:rFonts w:ascii="Century Gothic" w:hAnsi="Century Gothic" w:cs="Arial"/>
          <w:color w:val="000000" w:themeColor="text1"/>
        </w:rPr>
        <w:t xml:space="preserve"> pogodbenih strank. V kolikor sporazum med strankam</w:t>
      </w:r>
      <w:r w:rsidR="00C31F8C">
        <w:rPr>
          <w:rFonts w:ascii="Century Gothic" w:hAnsi="Century Gothic" w:cs="Arial"/>
          <w:color w:val="000000" w:themeColor="text1"/>
        </w:rPr>
        <w:t>i</w:t>
      </w:r>
      <w:r w:rsidRPr="00B042C3">
        <w:rPr>
          <w:rFonts w:ascii="Century Gothic" w:hAnsi="Century Gothic" w:cs="Arial"/>
          <w:color w:val="000000" w:themeColor="text1"/>
        </w:rPr>
        <w:t xml:space="preserve"> ne bi bil mogoč, se dogovori</w:t>
      </w:r>
      <w:r w:rsidR="00C31F8C">
        <w:rPr>
          <w:rFonts w:ascii="Century Gothic" w:hAnsi="Century Gothic" w:cs="Arial"/>
          <w:color w:val="000000" w:themeColor="text1"/>
        </w:rPr>
        <w:t>jo</w:t>
      </w:r>
      <w:r w:rsidRPr="00B042C3">
        <w:rPr>
          <w:rFonts w:ascii="Century Gothic" w:hAnsi="Century Gothic" w:cs="Arial"/>
          <w:color w:val="000000" w:themeColor="text1"/>
        </w:rPr>
        <w:t>, da bo o sporih iz te pogodbe odločalo stvarno pristojno sodišče po sedežu posameznega naročnika  po slovenskem pravu.</w:t>
      </w:r>
    </w:p>
    <w:p w14:paraId="1BBE540E" w14:textId="77777777" w:rsidR="004C0DF0" w:rsidRPr="00B042C3" w:rsidRDefault="004C0DF0" w:rsidP="004C0DF0">
      <w:pPr>
        <w:spacing w:after="0" w:line="240" w:lineRule="auto"/>
        <w:jc w:val="both"/>
        <w:rPr>
          <w:rFonts w:ascii="Century Gothic" w:hAnsi="Century Gothic" w:cs="Arial"/>
          <w:color w:val="000000" w:themeColor="text1"/>
        </w:rPr>
      </w:pPr>
    </w:p>
    <w:p w14:paraId="7FBE6750" w14:textId="6FAB6371" w:rsidR="004953EA" w:rsidRPr="004953EA" w:rsidRDefault="004C0DF0" w:rsidP="004C0DF0">
      <w:pPr>
        <w:spacing w:after="0" w:line="240" w:lineRule="auto"/>
        <w:jc w:val="both"/>
        <w:rPr>
          <w:rFonts w:ascii="Century Gothic" w:hAnsi="Century Gothic" w:cs="Arial"/>
          <w:color w:val="000000" w:themeColor="text1"/>
        </w:rPr>
      </w:pPr>
      <w:r w:rsidRPr="00B042C3">
        <w:rPr>
          <w:rFonts w:ascii="Century Gothic" w:hAnsi="Century Gothic" w:cs="Arial"/>
          <w:color w:val="000000" w:themeColor="text1"/>
        </w:rPr>
        <w:t>Pogodba je sestavljena v štirih (4) enakih izvodih, od katerih prejme naročnik en (1) izvod, posamezni naročnik dva (2) izvoda, izvajalec pa  en (1) izvod.</w:t>
      </w:r>
    </w:p>
    <w:bookmarkEnd w:id="7"/>
    <w:p w14:paraId="468E68F0" w14:textId="77777777" w:rsidR="004953EA" w:rsidRPr="004953EA" w:rsidRDefault="004953EA" w:rsidP="004953EA">
      <w:pPr>
        <w:spacing w:after="0" w:line="240" w:lineRule="auto"/>
        <w:jc w:val="both"/>
        <w:rPr>
          <w:rFonts w:ascii="Century Gothic" w:hAnsi="Century Gothic" w:cs="Arial"/>
          <w:color w:val="000000" w:themeColor="text1"/>
        </w:rPr>
      </w:pPr>
    </w:p>
    <w:tbl>
      <w:tblPr>
        <w:tblStyle w:val="Tabelamrea"/>
        <w:tblW w:w="8723" w:type="dxa"/>
        <w:tblInd w:w="108" w:type="dxa"/>
        <w:tblLayout w:type="fixed"/>
        <w:tblLook w:val="01E0" w:firstRow="1" w:lastRow="1" w:firstColumn="1" w:lastColumn="1" w:noHBand="0" w:noVBand="0"/>
      </w:tblPr>
      <w:tblGrid>
        <w:gridCol w:w="3729"/>
        <w:gridCol w:w="1266"/>
        <w:gridCol w:w="3728"/>
      </w:tblGrid>
      <w:tr w:rsidR="004953EA" w:rsidRPr="004953EA" w14:paraId="25E60013" w14:textId="77777777" w:rsidTr="00AF6971">
        <w:trPr>
          <w:trHeight w:val="278"/>
        </w:trPr>
        <w:tc>
          <w:tcPr>
            <w:tcW w:w="3729" w:type="dxa"/>
            <w:tcBorders>
              <w:top w:val="nil"/>
              <w:left w:val="nil"/>
              <w:bottom w:val="nil"/>
              <w:right w:val="nil"/>
            </w:tcBorders>
          </w:tcPr>
          <w:p w14:paraId="605CA936" w14:textId="77777777" w:rsidR="004953EA" w:rsidRPr="004953EA" w:rsidRDefault="004953EA" w:rsidP="004953EA">
            <w:pPr>
              <w:jc w:val="both"/>
              <w:rPr>
                <w:rFonts w:ascii="Century Gothic" w:hAnsi="Century Gothic" w:cs="Arial"/>
                <w:b/>
                <w:bCs/>
                <w:color w:val="000000" w:themeColor="text1"/>
              </w:rPr>
            </w:pPr>
            <w:r w:rsidRPr="004953EA">
              <w:rPr>
                <w:rFonts w:ascii="Century Gothic" w:hAnsi="Century Gothic" w:cs="Arial"/>
                <w:b/>
                <w:bCs/>
                <w:color w:val="000000" w:themeColor="text1"/>
              </w:rPr>
              <w:t>IZVAJALEC</w:t>
            </w:r>
          </w:p>
          <w:p w14:paraId="5DD45747" w14:textId="77777777" w:rsidR="004953EA" w:rsidRPr="004953EA" w:rsidRDefault="004953EA" w:rsidP="004953EA">
            <w:pPr>
              <w:jc w:val="both"/>
              <w:rPr>
                <w:rFonts w:ascii="Century Gothic" w:hAnsi="Century Gothic" w:cs="Arial"/>
                <w:color w:val="000000" w:themeColor="text1"/>
              </w:rPr>
            </w:pPr>
          </w:p>
          <w:p w14:paraId="362536C1" w14:textId="77777777" w:rsidR="004953EA" w:rsidRPr="004953EA" w:rsidRDefault="004953EA" w:rsidP="004953EA">
            <w:pPr>
              <w:jc w:val="both"/>
              <w:rPr>
                <w:rFonts w:ascii="Century Gothic" w:hAnsi="Century Gothic" w:cs="Arial"/>
                <w:color w:val="000000" w:themeColor="text1"/>
              </w:rPr>
            </w:pPr>
            <w:r w:rsidRPr="004953EA">
              <w:rPr>
                <w:rFonts w:ascii="Century Gothic" w:hAnsi="Century Gothic" w:cs="Arial"/>
                <w:color w:val="000000" w:themeColor="text1"/>
              </w:rPr>
              <w:t>Številka: …………….</w:t>
            </w:r>
          </w:p>
          <w:p w14:paraId="4CB25C89" w14:textId="77777777" w:rsidR="004953EA" w:rsidRPr="004953EA" w:rsidRDefault="004953EA" w:rsidP="004953EA">
            <w:pPr>
              <w:jc w:val="both"/>
              <w:rPr>
                <w:rFonts w:ascii="Century Gothic" w:hAnsi="Century Gothic" w:cs="Arial"/>
                <w:color w:val="000000" w:themeColor="text1"/>
              </w:rPr>
            </w:pPr>
            <w:r w:rsidRPr="004953EA">
              <w:rPr>
                <w:rFonts w:ascii="Century Gothic" w:hAnsi="Century Gothic" w:cs="Arial"/>
                <w:color w:val="000000" w:themeColor="text1"/>
              </w:rPr>
              <w:t>Datum: …………….</w:t>
            </w:r>
          </w:p>
          <w:p w14:paraId="7194C61D" w14:textId="77777777" w:rsidR="004953EA" w:rsidRPr="004953EA" w:rsidRDefault="004953EA" w:rsidP="004953EA">
            <w:pPr>
              <w:rPr>
                <w:rFonts w:ascii="Century Gothic" w:hAnsi="Century Gothic" w:cs="Arial"/>
                <w:b/>
                <w:color w:val="000000" w:themeColor="text1"/>
              </w:rPr>
            </w:pPr>
          </w:p>
        </w:tc>
        <w:tc>
          <w:tcPr>
            <w:tcW w:w="1266" w:type="dxa"/>
            <w:tcBorders>
              <w:top w:val="nil"/>
              <w:left w:val="nil"/>
              <w:bottom w:val="nil"/>
              <w:right w:val="nil"/>
            </w:tcBorders>
          </w:tcPr>
          <w:p w14:paraId="73813846" w14:textId="77777777" w:rsidR="004953EA" w:rsidRPr="004953EA" w:rsidRDefault="004953EA" w:rsidP="004953EA">
            <w:pPr>
              <w:jc w:val="center"/>
              <w:rPr>
                <w:rFonts w:ascii="Century Gothic" w:hAnsi="Century Gothic" w:cs="Arial"/>
                <w:b/>
                <w:color w:val="000000" w:themeColor="text1"/>
              </w:rPr>
            </w:pPr>
          </w:p>
        </w:tc>
        <w:tc>
          <w:tcPr>
            <w:tcW w:w="3728" w:type="dxa"/>
            <w:tcBorders>
              <w:top w:val="nil"/>
              <w:left w:val="nil"/>
              <w:bottom w:val="nil"/>
              <w:right w:val="nil"/>
            </w:tcBorders>
          </w:tcPr>
          <w:p w14:paraId="3F58CB71" w14:textId="77777777" w:rsidR="004953EA" w:rsidRPr="004953EA" w:rsidRDefault="004953EA" w:rsidP="004953EA">
            <w:pPr>
              <w:rPr>
                <w:rFonts w:ascii="Century Gothic" w:hAnsi="Century Gothic" w:cs="Arial"/>
                <w:b/>
                <w:color w:val="000000" w:themeColor="text1"/>
              </w:rPr>
            </w:pPr>
            <w:r w:rsidRPr="004953EA">
              <w:rPr>
                <w:rFonts w:ascii="Century Gothic" w:hAnsi="Century Gothic" w:cs="Arial"/>
                <w:b/>
                <w:color w:val="000000" w:themeColor="text1"/>
              </w:rPr>
              <w:t>NAROČNIK</w:t>
            </w:r>
          </w:p>
          <w:p w14:paraId="4C818B30" w14:textId="77777777" w:rsidR="004953EA" w:rsidRPr="004953EA" w:rsidRDefault="004953EA" w:rsidP="004953EA">
            <w:pPr>
              <w:jc w:val="both"/>
              <w:rPr>
                <w:rFonts w:ascii="Century Gothic" w:hAnsi="Century Gothic" w:cs="Arial"/>
                <w:color w:val="000000" w:themeColor="text1"/>
              </w:rPr>
            </w:pPr>
          </w:p>
          <w:p w14:paraId="20C581D0" w14:textId="77777777" w:rsidR="004953EA" w:rsidRPr="004953EA" w:rsidRDefault="004953EA" w:rsidP="004953EA">
            <w:pPr>
              <w:jc w:val="both"/>
              <w:rPr>
                <w:rFonts w:ascii="Century Gothic" w:hAnsi="Century Gothic" w:cs="Arial"/>
                <w:color w:val="000000" w:themeColor="text1"/>
              </w:rPr>
            </w:pPr>
            <w:r w:rsidRPr="004953EA">
              <w:rPr>
                <w:rFonts w:ascii="Century Gothic" w:hAnsi="Century Gothic" w:cs="Arial"/>
                <w:color w:val="000000" w:themeColor="text1"/>
              </w:rPr>
              <w:t>Številka: …………….</w:t>
            </w:r>
          </w:p>
          <w:p w14:paraId="5411C614" w14:textId="77777777" w:rsidR="004953EA" w:rsidRPr="004953EA" w:rsidRDefault="004953EA" w:rsidP="004953EA">
            <w:pPr>
              <w:jc w:val="both"/>
              <w:rPr>
                <w:rFonts w:ascii="Century Gothic" w:hAnsi="Century Gothic" w:cs="Arial"/>
                <w:color w:val="000000" w:themeColor="text1"/>
              </w:rPr>
            </w:pPr>
            <w:r w:rsidRPr="004953EA">
              <w:rPr>
                <w:rFonts w:ascii="Century Gothic" w:hAnsi="Century Gothic" w:cs="Arial"/>
                <w:color w:val="000000" w:themeColor="text1"/>
              </w:rPr>
              <w:t>Datum: …………….</w:t>
            </w:r>
          </w:p>
          <w:p w14:paraId="48E8CBFA" w14:textId="77777777" w:rsidR="004953EA" w:rsidRPr="004953EA" w:rsidRDefault="004953EA" w:rsidP="004953EA">
            <w:pPr>
              <w:rPr>
                <w:rFonts w:ascii="Century Gothic" w:hAnsi="Century Gothic" w:cs="Arial"/>
                <w:b/>
                <w:color w:val="000000" w:themeColor="text1"/>
              </w:rPr>
            </w:pPr>
          </w:p>
        </w:tc>
      </w:tr>
      <w:tr w:rsidR="004953EA" w:rsidRPr="004953EA" w14:paraId="606519EB" w14:textId="77777777" w:rsidTr="00AF6971">
        <w:trPr>
          <w:trHeight w:val="278"/>
        </w:trPr>
        <w:tc>
          <w:tcPr>
            <w:tcW w:w="3729" w:type="dxa"/>
            <w:tcBorders>
              <w:top w:val="nil"/>
              <w:left w:val="nil"/>
              <w:bottom w:val="nil"/>
              <w:right w:val="nil"/>
            </w:tcBorders>
          </w:tcPr>
          <w:p w14:paraId="039DB2F8" w14:textId="77777777" w:rsidR="004953EA" w:rsidRPr="004953EA" w:rsidRDefault="004953EA" w:rsidP="004953EA">
            <w:pPr>
              <w:rPr>
                <w:rFonts w:ascii="Century Gothic" w:hAnsi="Century Gothic" w:cs="Arial"/>
                <w:b/>
                <w:color w:val="000000" w:themeColor="text1"/>
              </w:rPr>
            </w:pPr>
          </w:p>
        </w:tc>
        <w:tc>
          <w:tcPr>
            <w:tcW w:w="1266" w:type="dxa"/>
            <w:tcBorders>
              <w:top w:val="nil"/>
              <w:left w:val="nil"/>
              <w:bottom w:val="nil"/>
              <w:right w:val="nil"/>
            </w:tcBorders>
          </w:tcPr>
          <w:p w14:paraId="53E7944E" w14:textId="77777777" w:rsidR="004953EA" w:rsidRPr="004953EA" w:rsidRDefault="004953EA" w:rsidP="004953EA">
            <w:pPr>
              <w:jc w:val="center"/>
              <w:rPr>
                <w:rFonts w:ascii="Century Gothic" w:hAnsi="Century Gothic" w:cs="Arial"/>
                <w:b/>
                <w:color w:val="000000" w:themeColor="text1"/>
              </w:rPr>
            </w:pPr>
          </w:p>
        </w:tc>
        <w:tc>
          <w:tcPr>
            <w:tcW w:w="3728" w:type="dxa"/>
            <w:tcBorders>
              <w:top w:val="nil"/>
              <w:left w:val="nil"/>
              <w:bottom w:val="nil"/>
              <w:right w:val="nil"/>
            </w:tcBorders>
          </w:tcPr>
          <w:p w14:paraId="763167B9" w14:textId="77777777" w:rsidR="004953EA" w:rsidRPr="004953EA" w:rsidRDefault="004953EA" w:rsidP="004953EA">
            <w:pPr>
              <w:rPr>
                <w:rFonts w:ascii="Century Gothic" w:hAnsi="Century Gothic" w:cs="Arial"/>
                <w:b/>
                <w:color w:val="000000" w:themeColor="text1"/>
              </w:rPr>
            </w:pPr>
          </w:p>
        </w:tc>
      </w:tr>
      <w:tr w:rsidR="004953EA" w:rsidRPr="004953EA" w14:paraId="416CD36A" w14:textId="77777777" w:rsidTr="00AF6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4"/>
        </w:trPr>
        <w:tc>
          <w:tcPr>
            <w:tcW w:w="3729" w:type="dxa"/>
          </w:tcPr>
          <w:p w14:paraId="21A03400" w14:textId="77777777" w:rsidR="004953EA" w:rsidRPr="004953EA" w:rsidRDefault="004953EA" w:rsidP="004953EA">
            <w:pPr>
              <w:jc w:val="both"/>
              <w:rPr>
                <w:rFonts w:ascii="Century Gothic" w:hAnsi="Century Gothic" w:cs="Arial"/>
                <w:b/>
                <w:bCs/>
                <w:color w:val="000000" w:themeColor="text1"/>
              </w:rPr>
            </w:pPr>
            <w:r w:rsidRPr="004953EA">
              <w:rPr>
                <w:rFonts w:ascii="Century Gothic" w:hAnsi="Century Gothic" w:cs="Arial"/>
                <w:b/>
                <w:bCs/>
                <w:color w:val="000000" w:themeColor="text1"/>
              </w:rPr>
              <w:t>.....</w:t>
            </w:r>
          </w:p>
          <w:p w14:paraId="19F79F7F" w14:textId="77777777" w:rsidR="004953EA" w:rsidRPr="004953EA" w:rsidRDefault="004953EA" w:rsidP="004953EA">
            <w:pPr>
              <w:rPr>
                <w:rFonts w:ascii="Century Gothic" w:hAnsi="Century Gothic" w:cs="Arial"/>
                <w:color w:val="000000" w:themeColor="text1"/>
              </w:rPr>
            </w:pPr>
          </w:p>
          <w:p w14:paraId="4BAE8727" w14:textId="77777777" w:rsidR="004953EA" w:rsidRPr="004953EA" w:rsidRDefault="004953EA" w:rsidP="004953EA">
            <w:pPr>
              <w:rPr>
                <w:rFonts w:ascii="Century Gothic" w:hAnsi="Century Gothic" w:cs="Arial"/>
                <w:color w:val="000000" w:themeColor="text1"/>
              </w:rPr>
            </w:pPr>
            <w:r w:rsidRPr="004953EA">
              <w:rPr>
                <w:rFonts w:ascii="Century Gothic" w:hAnsi="Century Gothic" w:cs="Arial"/>
                <w:color w:val="000000" w:themeColor="text1"/>
              </w:rPr>
              <w:t>Direktor</w:t>
            </w:r>
          </w:p>
          <w:p w14:paraId="0183CFF8" w14:textId="77777777" w:rsidR="004953EA" w:rsidRPr="004953EA" w:rsidRDefault="004953EA" w:rsidP="004953EA">
            <w:pPr>
              <w:rPr>
                <w:rFonts w:ascii="Century Gothic" w:hAnsi="Century Gothic" w:cs="Arial"/>
                <w:color w:val="000000" w:themeColor="text1"/>
              </w:rPr>
            </w:pPr>
            <w:r w:rsidRPr="004953EA">
              <w:rPr>
                <w:rFonts w:ascii="Century Gothic" w:hAnsi="Century Gothic" w:cs="Arial"/>
                <w:color w:val="000000" w:themeColor="text1"/>
              </w:rPr>
              <w:t>……</w:t>
            </w:r>
          </w:p>
        </w:tc>
        <w:tc>
          <w:tcPr>
            <w:tcW w:w="1266" w:type="dxa"/>
          </w:tcPr>
          <w:p w14:paraId="38CE06AE" w14:textId="77777777" w:rsidR="004953EA" w:rsidRPr="004953EA" w:rsidRDefault="004953EA" w:rsidP="004953EA">
            <w:pPr>
              <w:rPr>
                <w:rFonts w:ascii="Century Gothic" w:hAnsi="Century Gothic" w:cs="Arial"/>
                <w:color w:val="000000" w:themeColor="text1"/>
              </w:rPr>
            </w:pPr>
          </w:p>
        </w:tc>
        <w:tc>
          <w:tcPr>
            <w:tcW w:w="3728" w:type="dxa"/>
          </w:tcPr>
          <w:p w14:paraId="52E313C8" w14:textId="77777777" w:rsidR="004953EA" w:rsidRPr="004953EA" w:rsidRDefault="004953EA" w:rsidP="004953EA">
            <w:pPr>
              <w:jc w:val="both"/>
              <w:rPr>
                <w:rFonts w:ascii="Century Gothic" w:hAnsi="Century Gothic" w:cs="Arial"/>
                <w:b/>
                <w:bCs/>
                <w:color w:val="000000" w:themeColor="text1"/>
              </w:rPr>
            </w:pPr>
            <w:r w:rsidRPr="004953EA">
              <w:rPr>
                <w:rFonts w:ascii="Century Gothic" w:hAnsi="Century Gothic" w:cs="Arial"/>
                <w:b/>
                <w:bCs/>
                <w:color w:val="000000" w:themeColor="text1"/>
              </w:rPr>
              <w:t>.....</w:t>
            </w:r>
          </w:p>
          <w:p w14:paraId="6C7ACB67" w14:textId="77777777" w:rsidR="004953EA" w:rsidRPr="004953EA" w:rsidRDefault="004953EA" w:rsidP="004953EA">
            <w:pPr>
              <w:rPr>
                <w:rFonts w:ascii="Century Gothic" w:hAnsi="Century Gothic" w:cs="Arial"/>
                <w:color w:val="000000" w:themeColor="text1"/>
              </w:rPr>
            </w:pPr>
          </w:p>
          <w:p w14:paraId="3DDA0FE6" w14:textId="77777777" w:rsidR="004953EA" w:rsidRPr="004953EA" w:rsidRDefault="004953EA" w:rsidP="004953EA">
            <w:pPr>
              <w:rPr>
                <w:rFonts w:ascii="Century Gothic" w:hAnsi="Century Gothic" w:cs="Arial"/>
                <w:color w:val="000000" w:themeColor="text1"/>
              </w:rPr>
            </w:pPr>
            <w:r w:rsidRPr="004953EA">
              <w:rPr>
                <w:rFonts w:ascii="Century Gothic" w:hAnsi="Century Gothic" w:cs="Arial"/>
                <w:color w:val="000000" w:themeColor="text1"/>
              </w:rPr>
              <w:t>Župan</w:t>
            </w:r>
          </w:p>
          <w:p w14:paraId="71A0D088" w14:textId="77777777" w:rsidR="004953EA" w:rsidRPr="004953EA" w:rsidRDefault="004953EA" w:rsidP="004953EA">
            <w:pPr>
              <w:rPr>
                <w:rFonts w:ascii="Century Gothic" w:hAnsi="Century Gothic" w:cs="Arial"/>
                <w:color w:val="000000" w:themeColor="text1"/>
              </w:rPr>
            </w:pPr>
            <w:r w:rsidRPr="004953EA">
              <w:rPr>
                <w:rFonts w:ascii="Century Gothic" w:hAnsi="Century Gothic" w:cs="Arial"/>
                <w:color w:val="000000" w:themeColor="text1"/>
              </w:rPr>
              <w:t>……</w:t>
            </w:r>
          </w:p>
        </w:tc>
      </w:tr>
    </w:tbl>
    <w:p w14:paraId="06F75377" w14:textId="2F9D63F8" w:rsidR="004953EA" w:rsidRDefault="004953EA" w:rsidP="004953EA">
      <w:pPr>
        <w:spacing w:after="0" w:line="240" w:lineRule="auto"/>
        <w:jc w:val="both"/>
        <w:rPr>
          <w:rFonts w:ascii="Century Gothic" w:hAnsi="Century Gothic"/>
        </w:rPr>
      </w:pPr>
    </w:p>
    <w:p w14:paraId="4410F790" w14:textId="77777777" w:rsidR="004C0DF0" w:rsidRDefault="004C0DF0" w:rsidP="004953EA">
      <w:pPr>
        <w:spacing w:after="0" w:line="240" w:lineRule="auto"/>
        <w:jc w:val="both"/>
        <w:rPr>
          <w:rFonts w:ascii="Century Gothic" w:hAnsi="Century Gothic"/>
        </w:rPr>
      </w:pPr>
    </w:p>
    <w:tbl>
      <w:tblPr>
        <w:tblStyle w:val="Tabelamrea"/>
        <w:tblW w:w="3658" w:type="dxa"/>
        <w:tblInd w:w="5131" w:type="dxa"/>
        <w:tblLayout w:type="fixed"/>
        <w:tblLook w:val="01E0" w:firstRow="1" w:lastRow="1" w:firstColumn="1" w:lastColumn="1" w:noHBand="0" w:noVBand="0"/>
      </w:tblPr>
      <w:tblGrid>
        <w:gridCol w:w="3658"/>
      </w:tblGrid>
      <w:tr w:rsidR="004C0DF0" w:rsidRPr="00B042C3" w14:paraId="05B9972A" w14:textId="77777777" w:rsidTr="00083280">
        <w:trPr>
          <w:trHeight w:val="278"/>
        </w:trPr>
        <w:tc>
          <w:tcPr>
            <w:tcW w:w="3658" w:type="dxa"/>
            <w:tcBorders>
              <w:top w:val="nil"/>
              <w:left w:val="nil"/>
              <w:bottom w:val="nil"/>
              <w:right w:val="nil"/>
            </w:tcBorders>
          </w:tcPr>
          <w:p w14:paraId="6FE01CD8" w14:textId="77777777" w:rsidR="004C0DF0" w:rsidRPr="00B042C3" w:rsidRDefault="004C0DF0" w:rsidP="00AF6971">
            <w:pPr>
              <w:jc w:val="both"/>
              <w:rPr>
                <w:rFonts w:ascii="Century Gothic" w:hAnsi="Century Gothic" w:cs="Arial"/>
                <w:b/>
                <w:color w:val="000000" w:themeColor="text1"/>
              </w:rPr>
            </w:pPr>
            <w:bookmarkStart w:id="8" w:name="_Hlk85653138"/>
            <w:r w:rsidRPr="00B042C3">
              <w:rPr>
                <w:rFonts w:ascii="Century Gothic" w:hAnsi="Century Gothic" w:cs="Arial"/>
                <w:b/>
                <w:color w:val="000000" w:themeColor="text1"/>
              </w:rPr>
              <w:t>POSAMEZNI NAROČNIK</w:t>
            </w:r>
          </w:p>
          <w:p w14:paraId="03BF8355" w14:textId="77777777" w:rsidR="004C0DF0" w:rsidRPr="00B042C3" w:rsidRDefault="004C0DF0" w:rsidP="00AF6971">
            <w:pPr>
              <w:jc w:val="both"/>
              <w:rPr>
                <w:rFonts w:ascii="Century Gothic" w:hAnsi="Century Gothic" w:cs="Arial"/>
                <w:color w:val="000000" w:themeColor="text1"/>
              </w:rPr>
            </w:pPr>
          </w:p>
          <w:p w14:paraId="651E06E7" w14:textId="77777777" w:rsidR="004C0DF0" w:rsidRPr="00B042C3" w:rsidRDefault="004C0DF0" w:rsidP="00AF6971">
            <w:pPr>
              <w:jc w:val="both"/>
              <w:rPr>
                <w:rFonts w:ascii="Century Gothic" w:hAnsi="Century Gothic" w:cs="Arial"/>
                <w:color w:val="000000" w:themeColor="text1"/>
              </w:rPr>
            </w:pPr>
            <w:r w:rsidRPr="00B042C3">
              <w:rPr>
                <w:rFonts w:ascii="Century Gothic" w:hAnsi="Century Gothic" w:cs="Arial"/>
                <w:color w:val="000000" w:themeColor="text1"/>
              </w:rPr>
              <w:t>Številka: …………….</w:t>
            </w:r>
          </w:p>
          <w:p w14:paraId="4BFBC082" w14:textId="77777777" w:rsidR="004C0DF0" w:rsidRPr="00B042C3" w:rsidRDefault="004C0DF0" w:rsidP="00AF6971">
            <w:pPr>
              <w:jc w:val="both"/>
              <w:rPr>
                <w:rFonts w:ascii="Century Gothic" w:hAnsi="Century Gothic" w:cs="Arial"/>
                <w:color w:val="000000" w:themeColor="text1"/>
              </w:rPr>
            </w:pPr>
            <w:r w:rsidRPr="00B042C3">
              <w:rPr>
                <w:rFonts w:ascii="Century Gothic" w:hAnsi="Century Gothic" w:cs="Arial"/>
                <w:color w:val="000000" w:themeColor="text1"/>
              </w:rPr>
              <w:t>Datum: …………….</w:t>
            </w:r>
          </w:p>
          <w:p w14:paraId="141506FB" w14:textId="77777777" w:rsidR="004C0DF0" w:rsidRPr="00B042C3" w:rsidRDefault="004C0DF0" w:rsidP="00AF6971">
            <w:pPr>
              <w:jc w:val="both"/>
              <w:rPr>
                <w:rFonts w:ascii="Century Gothic" w:hAnsi="Century Gothic" w:cs="Arial"/>
                <w:b/>
                <w:color w:val="000000" w:themeColor="text1"/>
              </w:rPr>
            </w:pPr>
          </w:p>
        </w:tc>
      </w:tr>
      <w:tr w:rsidR="004C0DF0" w:rsidRPr="00B042C3" w14:paraId="5A0FEA53" w14:textId="77777777" w:rsidTr="000832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4"/>
        </w:trPr>
        <w:tc>
          <w:tcPr>
            <w:tcW w:w="3658" w:type="dxa"/>
          </w:tcPr>
          <w:p w14:paraId="65862F34" w14:textId="77777777" w:rsidR="004C0DF0" w:rsidRPr="00B042C3" w:rsidRDefault="004C0DF0" w:rsidP="00AF6971">
            <w:pPr>
              <w:jc w:val="both"/>
              <w:rPr>
                <w:rFonts w:ascii="Century Gothic" w:hAnsi="Century Gothic" w:cs="Arial"/>
                <w:b/>
                <w:bCs/>
                <w:color w:val="000000" w:themeColor="text1"/>
              </w:rPr>
            </w:pPr>
            <w:r w:rsidRPr="00B042C3">
              <w:rPr>
                <w:rFonts w:ascii="Century Gothic" w:hAnsi="Century Gothic" w:cs="Arial"/>
                <w:b/>
                <w:bCs/>
                <w:color w:val="000000" w:themeColor="text1"/>
              </w:rPr>
              <w:t>.....</w:t>
            </w:r>
          </w:p>
          <w:p w14:paraId="67CDCF68" w14:textId="77777777" w:rsidR="004C0DF0" w:rsidRPr="00B042C3" w:rsidRDefault="004C0DF0" w:rsidP="00AF6971">
            <w:pPr>
              <w:jc w:val="both"/>
              <w:rPr>
                <w:rFonts w:ascii="Century Gothic" w:hAnsi="Century Gothic" w:cs="Arial"/>
                <w:color w:val="000000" w:themeColor="text1"/>
              </w:rPr>
            </w:pPr>
          </w:p>
          <w:p w14:paraId="5D9AA9BD" w14:textId="24E1EEC1" w:rsidR="004C0DF0" w:rsidRDefault="004C0DF0" w:rsidP="00AF6971">
            <w:pPr>
              <w:jc w:val="both"/>
              <w:rPr>
                <w:rFonts w:ascii="Century Gothic" w:hAnsi="Century Gothic" w:cs="Arial"/>
                <w:color w:val="000000" w:themeColor="text1"/>
              </w:rPr>
            </w:pPr>
            <w:r w:rsidRPr="00B042C3">
              <w:rPr>
                <w:rFonts w:ascii="Century Gothic" w:hAnsi="Century Gothic" w:cs="Arial"/>
                <w:color w:val="000000" w:themeColor="text1"/>
              </w:rPr>
              <w:t>Župan</w:t>
            </w:r>
          </w:p>
          <w:p w14:paraId="0A913510" w14:textId="77777777" w:rsidR="00083280" w:rsidRPr="00B042C3" w:rsidRDefault="00083280" w:rsidP="00AF6971">
            <w:pPr>
              <w:jc w:val="both"/>
              <w:rPr>
                <w:rFonts w:ascii="Century Gothic" w:hAnsi="Century Gothic" w:cs="Arial"/>
                <w:color w:val="000000" w:themeColor="text1"/>
              </w:rPr>
            </w:pPr>
          </w:p>
          <w:p w14:paraId="116E9327" w14:textId="77777777" w:rsidR="004C0DF0" w:rsidRPr="00B042C3" w:rsidRDefault="004C0DF0" w:rsidP="00AF6971">
            <w:pPr>
              <w:jc w:val="both"/>
              <w:rPr>
                <w:rFonts w:ascii="Century Gothic" w:hAnsi="Century Gothic" w:cs="Arial"/>
                <w:color w:val="000000" w:themeColor="text1"/>
              </w:rPr>
            </w:pPr>
            <w:r w:rsidRPr="00B042C3">
              <w:rPr>
                <w:rFonts w:ascii="Century Gothic" w:hAnsi="Century Gothic" w:cs="Arial"/>
                <w:color w:val="000000" w:themeColor="text1"/>
              </w:rPr>
              <w:lastRenderedPageBreak/>
              <w:t>……</w:t>
            </w:r>
          </w:p>
        </w:tc>
      </w:tr>
      <w:bookmarkEnd w:id="8"/>
    </w:tbl>
    <w:p w14:paraId="23692B0B" w14:textId="77777777" w:rsidR="004C0DF0" w:rsidRPr="004953EA" w:rsidRDefault="004C0DF0" w:rsidP="004953EA">
      <w:pPr>
        <w:spacing w:after="0" w:line="240" w:lineRule="auto"/>
        <w:jc w:val="both"/>
        <w:rPr>
          <w:rFonts w:ascii="Century Gothic" w:hAnsi="Century Gothic"/>
        </w:rPr>
      </w:pPr>
    </w:p>
    <w:p w14:paraId="7BEC4DF2" w14:textId="77777777" w:rsidR="003D42E6" w:rsidRDefault="003D42E6"/>
    <w:sectPr w:rsidR="003D42E6">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FCE17D" w14:textId="77777777" w:rsidR="004D046F" w:rsidRDefault="004D046F">
      <w:pPr>
        <w:spacing w:after="0" w:line="240" w:lineRule="auto"/>
      </w:pPr>
      <w:r>
        <w:separator/>
      </w:r>
    </w:p>
  </w:endnote>
  <w:endnote w:type="continuationSeparator" w:id="0">
    <w:p w14:paraId="1D8E52FF" w14:textId="77777777" w:rsidR="004D046F" w:rsidRDefault="004D04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T255t00">
    <w:altName w:val="Calibri"/>
    <w:panose1 w:val="00000000000000000000"/>
    <w:charset w:val="EE"/>
    <w:family w:val="auto"/>
    <w:notTrueType/>
    <w:pitch w:val="default"/>
    <w:sig w:usb0="00000005" w:usb1="00000000" w:usb2="00000000" w:usb3="00000000" w:csb0="00000002"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STXinwei">
    <w:charset w:val="86"/>
    <w:family w:val="auto"/>
    <w:pitch w:val="variable"/>
    <w:sig w:usb0="00000001" w:usb1="080F0000" w:usb2="00000010" w:usb3="00000000" w:csb0="00040000" w:csb1="00000000"/>
  </w:font>
  <w:font w:name="Calibri Light">
    <w:panose1 w:val="020F03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2AAAB" w14:textId="77777777" w:rsidR="004D046F" w:rsidRDefault="004D046F">
      <w:pPr>
        <w:spacing w:after="0" w:line="240" w:lineRule="auto"/>
      </w:pPr>
      <w:r>
        <w:separator/>
      </w:r>
    </w:p>
  </w:footnote>
  <w:footnote w:type="continuationSeparator" w:id="0">
    <w:p w14:paraId="628C67AA" w14:textId="77777777" w:rsidR="004D046F" w:rsidRDefault="004D04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763D2" w14:textId="77777777" w:rsidR="00083280" w:rsidRPr="00207F8F" w:rsidRDefault="00083280" w:rsidP="00907DCC">
    <w:pPr>
      <w:pBdr>
        <w:bottom w:val="single" w:sz="4" w:space="1" w:color="auto"/>
      </w:pBdr>
      <w:spacing w:after="0" w:line="240" w:lineRule="auto"/>
      <w:jc w:val="center"/>
      <w:rPr>
        <w:rFonts w:ascii="Trebuchet MS" w:eastAsia="MS ??" w:hAnsi="Trebuchet MS" w:cs="Times New Roman"/>
        <w:sz w:val="20"/>
        <w:szCs w:val="24"/>
        <w:lang w:eastAsia="sl-SI"/>
      </w:rPr>
    </w:pPr>
    <w:r w:rsidRPr="00207F8F">
      <w:rPr>
        <w:rFonts w:ascii="Trebuchet MS" w:eastAsia="MS ??" w:hAnsi="Trebuchet MS" w:cs="Times New Roman"/>
        <w:noProof/>
        <w:sz w:val="20"/>
        <w:szCs w:val="24"/>
        <w:lang w:eastAsia="sl-SI"/>
      </w:rPr>
      <w:drawing>
        <wp:inline distT="0" distB="0" distL="0" distR="0" wp14:anchorId="295E0220" wp14:editId="16846041">
          <wp:extent cx="2536190" cy="664210"/>
          <wp:effectExtent l="0" t="0" r="0" b="254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36190" cy="664210"/>
                  </a:xfrm>
                  <a:prstGeom prst="rect">
                    <a:avLst/>
                  </a:prstGeom>
                  <a:noFill/>
                </pic:spPr>
              </pic:pic>
            </a:graphicData>
          </a:graphic>
        </wp:inline>
      </w:drawing>
    </w:r>
  </w:p>
  <w:p w14:paraId="20FD1A86" w14:textId="77777777" w:rsidR="00083280" w:rsidRPr="00207F8F" w:rsidRDefault="00083280" w:rsidP="00083280">
    <w:pPr>
      <w:pBdr>
        <w:bottom w:val="single" w:sz="4" w:space="1" w:color="auto"/>
      </w:pBdr>
      <w:spacing w:after="0" w:line="240" w:lineRule="auto"/>
      <w:rPr>
        <w:rFonts w:ascii="Trebuchet MS" w:eastAsia="MS ??" w:hAnsi="Trebuchet MS" w:cs="Times New Roman"/>
        <w:sz w:val="20"/>
        <w:szCs w:val="24"/>
        <w:lang w:val="en-GB" w:eastAsia="sl-SI"/>
      </w:rPr>
    </w:pPr>
  </w:p>
  <w:p w14:paraId="28EF591A" w14:textId="77777777" w:rsidR="00083280" w:rsidRPr="00207F8F" w:rsidRDefault="00083280" w:rsidP="00083280">
    <w:pPr>
      <w:pBdr>
        <w:bottom w:val="single" w:sz="4" w:space="1" w:color="auto"/>
      </w:pBdr>
      <w:spacing w:after="0" w:line="240" w:lineRule="auto"/>
      <w:jc w:val="both"/>
      <w:rPr>
        <w:rFonts w:ascii="Trebuchet MS" w:eastAsia="MS ??" w:hAnsi="Trebuchet MS" w:cs="Times New Roman"/>
        <w:i/>
        <w:iCs/>
        <w:sz w:val="16"/>
        <w:szCs w:val="20"/>
        <w:lang w:val="en-GB" w:eastAsia="sl-SI"/>
      </w:rPr>
    </w:pPr>
    <w:r w:rsidRPr="00207F8F">
      <w:rPr>
        <w:rFonts w:ascii="Trebuchet MS" w:eastAsia="MS ??" w:hAnsi="Trebuchet MS" w:cs="Times New Roman"/>
        <w:i/>
        <w:iCs/>
        <w:sz w:val="16"/>
        <w:szCs w:val="20"/>
        <w:lang w:val="en-GB" w:eastAsia="sl-SI"/>
      </w:rPr>
      <w:t>Co-funded by the Horizon 2020 Programme of the European Union. The sole responsibility for the content of this document lies with the authors. It does not necessarily reflect the opinion of the European Union. Neither the European Investment Bank nor the European Commission are responsible for any use that may be made of the information contained therein.</w:t>
    </w:r>
  </w:p>
  <w:p w14:paraId="013A0CCC" w14:textId="77777777" w:rsidR="00083280" w:rsidRPr="00207F8F" w:rsidRDefault="00083280" w:rsidP="00083280">
    <w:pPr>
      <w:pBdr>
        <w:bottom w:val="single" w:sz="4" w:space="1" w:color="auto"/>
      </w:pBdr>
      <w:spacing w:after="0" w:line="240" w:lineRule="auto"/>
      <w:jc w:val="both"/>
      <w:rPr>
        <w:rFonts w:ascii="Trebuchet MS" w:eastAsia="MS ??" w:hAnsi="Trebuchet MS" w:cs="Times New Roman"/>
        <w:i/>
        <w:iCs/>
        <w:sz w:val="16"/>
        <w:szCs w:val="20"/>
        <w:lang w:val="en-GB" w:eastAsia="sl-SI"/>
      </w:rPr>
    </w:pPr>
  </w:p>
  <w:p w14:paraId="2B099320" w14:textId="77777777" w:rsidR="00083280" w:rsidRPr="00207F8F" w:rsidRDefault="00083280" w:rsidP="00083280">
    <w:pPr>
      <w:pBdr>
        <w:bottom w:val="single" w:sz="4" w:space="1" w:color="auto"/>
      </w:pBdr>
      <w:spacing w:after="0" w:line="240" w:lineRule="auto"/>
      <w:jc w:val="both"/>
      <w:rPr>
        <w:rFonts w:ascii="Trebuchet MS" w:eastAsia="MS ??" w:hAnsi="Trebuchet MS" w:cs="Times New Roman"/>
        <w:i/>
        <w:iCs/>
        <w:sz w:val="16"/>
        <w:szCs w:val="20"/>
        <w:lang w:eastAsia="sl-SI"/>
      </w:rPr>
    </w:pPr>
    <w:r w:rsidRPr="00207F8F">
      <w:rPr>
        <w:rFonts w:ascii="Trebuchet MS" w:eastAsia="MS ??" w:hAnsi="Trebuchet MS" w:cs="Times New Roman"/>
        <w:i/>
        <w:iCs/>
        <w:sz w:val="16"/>
        <w:szCs w:val="20"/>
        <w:lang w:eastAsia="sl-SI"/>
      </w:rPr>
      <w:t xml:space="preserve">Sofinancirano s strani Evropske unije, programa </w:t>
    </w:r>
    <w:proofErr w:type="spellStart"/>
    <w:r w:rsidRPr="00207F8F">
      <w:rPr>
        <w:rFonts w:ascii="Trebuchet MS" w:eastAsia="MS ??" w:hAnsi="Trebuchet MS" w:cs="Times New Roman"/>
        <w:i/>
        <w:iCs/>
        <w:sz w:val="16"/>
        <w:szCs w:val="20"/>
        <w:lang w:eastAsia="sl-SI"/>
      </w:rPr>
      <w:t>Horizon</w:t>
    </w:r>
    <w:proofErr w:type="spellEnd"/>
    <w:r w:rsidRPr="00207F8F">
      <w:rPr>
        <w:rFonts w:ascii="Trebuchet MS" w:eastAsia="MS ??" w:hAnsi="Trebuchet MS" w:cs="Times New Roman"/>
        <w:i/>
        <w:iCs/>
        <w:sz w:val="16"/>
        <w:szCs w:val="20"/>
        <w:lang w:eastAsia="sl-SI"/>
      </w:rPr>
      <w:t xml:space="preserve"> 2020. Za vsebino tega dokumenta so odgovorni izključno avtorji. Ni nujno, da odraža mnenje Evropske unije. Za kakršno koli uporabo vsebovanih informacij ne odgovarja niti Evropska investicijska banka niti Evropska komisija.</w:t>
    </w:r>
  </w:p>
  <w:p w14:paraId="2DBA2820" w14:textId="77777777" w:rsidR="00A90CC2" w:rsidRDefault="004D046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E5FB5"/>
    <w:multiLevelType w:val="hybridMultilevel"/>
    <w:tmpl w:val="BA143158"/>
    <w:lvl w:ilvl="0" w:tplc="5EDE0710">
      <w:start w:val="4"/>
      <w:numFmt w:val="bullet"/>
      <w:lvlText w:val="-"/>
      <w:lvlJc w:val="left"/>
      <w:pPr>
        <w:ind w:left="720" w:hanging="360"/>
      </w:pPr>
      <w:rPr>
        <w:rFonts w:ascii="TT255t00" w:eastAsia="Times New Roman" w:hAnsi="TT255t00" w:cs="TT255t00"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5686671"/>
    <w:multiLevelType w:val="hybridMultilevel"/>
    <w:tmpl w:val="81A28482"/>
    <w:lvl w:ilvl="0" w:tplc="3F3401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C3B65B7"/>
    <w:multiLevelType w:val="hybridMultilevel"/>
    <w:tmpl w:val="F3C20C60"/>
    <w:lvl w:ilvl="0" w:tplc="EB082A84">
      <w:start w:val="6210"/>
      <w:numFmt w:val="bullet"/>
      <w:lvlText w:val="-"/>
      <w:lvlJc w:val="left"/>
      <w:pPr>
        <w:ind w:left="360" w:hanging="360"/>
      </w:pPr>
      <w:rPr>
        <w:rFonts w:ascii="Verdana" w:eastAsia="Times New Roman"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40BF2D1F"/>
    <w:multiLevelType w:val="hybridMultilevel"/>
    <w:tmpl w:val="E4A4FF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6C816385"/>
    <w:multiLevelType w:val="hybridMultilevel"/>
    <w:tmpl w:val="1E700720"/>
    <w:lvl w:ilvl="0" w:tplc="A9280D42">
      <w:start w:val="2"/>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E005553"/>
    <w:multiLevelType w:val="hybridMultilevel"/>
    <w:tmpl w:val="AF002798"/>
    <w:lvl w:ilvl="0" w:tplc="A9280D42">
      <w:start w:val="2"/>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780B0EDE"/>
    <w:multiLevelType w:val="hybridMultilevel"/>
    <w:tmpl w:val="3192327A"/>
    <w:lvl w:ilvl="0" w:tplc="3F3401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78BC1707"/>
    <w:multiLevelType w:val="hybridMultilevel"/>
    <w:tmpl w:val="C62E8EA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6003491">
    <w:abstractNumId w:val="3"/>
  </w:num>
  <w:num w:numId="2" w16cid:durableId="1132213120">
    <w:abstractNumId w:val="2"/>
  </w:num>
  <w:num w:numId="3" w16cid:durableId="446588237">
    <w:abstractNumId w:val="5"/>
  </w:num>
  <w:num w:numId="4" w16cid:durableId="30886252">
    <w:abstractNumId w:val="4"/>
  </w:num>
  <w:num w:numId="5" w16cid:durableId="44374393">
    <w:abstractNumId w:val="7"/>
  </w:num>
  <w:num w:numId="6" w16cid:durableId="882251774">
    <w:abstractNumId w:val="1"/>
  </w:num>
  <w:num w:numId="7" w16cid:durableId="93793314">
    <w:abstractNumId w:val="6"/>
  </w:num>
  <w:num w:numId="8" w16cid:durableId="1315992138">
    <w:abstractNumId w:val="8"/>
  </w:num>
  <w:num w:numId="9" w16cid:durableId="7753725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7D8C"/>
    <w:rsid w:val="00074104"/>
    <w:rsid w:val="00083280"/>
    <w:rsid w:val="003800B0"/>
    <w:rsid w:val="003D42E6"/>
    <w:rsid w:val="004324E1"/>
    <w:rsid w:val="0044488C"/>
    <w:rsid w:val="00470968"/>
    <w:rsid w:val="004953EA"/>
    <w:rsid w:val="004C0DF0"/>
    <w:rsid w:val="004D046F"/>
    <w:rsid w:val="004E7068"/>
    <w:rsid w:val="0060036C"/>
    <w:rsid w:val="00682808"/>
    <w:rsid w:val="006C1DC7"/>
    <w:rsid w:val="006D7CE7"/>
    <w:rsid w:val="00767D8C"/>
    <w:rsid w:val="007D769A"/>
    <w:rsid w:val="0082036C"/>
    <w:rsid w:val="008348CE"/>
    <w:rsid w:val="0086626D"/>
    <w:rsid w:val="00893F89"/>
    <w:rsid w:val="00907DCC"/>
    <w:rsid w:val="00933AC7"/>
    <w:rsid w:val="009D755C"/>
    <w:rsid w:val="00A932A7"/>
    <w:rsid w:val="00B61BC8"/>
    <w:rsid w:val="00C27C59"/>
    <w:rsid w:val="00C31F8C"/>
    <w:rsid w:val="00D273B8"/>
    <w:rsid w:val="00D7422C"/>
    <w:rsid w:val="00DE3DD5"/>
    <w:rsid w:val="00E60A62"/>
    <w:rsid w:val="00E63246"/>
    <w:rsid w:val="00E67A7E"/>
    <w:rsid w:val="00E67ED5"/>
    <w:rsid w:val="00E9356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321815"/>
  <w15:chartTrackingRefBased/>
  <w15:docId w15:val="{A2A463A1-90BA-41A2-ABE1-225463498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4953EA"/>
    <w:pPr>
      <w:tabs>
        <w:tab w:val="center" w:pos="4536"/>
        <w:tab w:val="right" w:pos="9072"/>
      </w:tabs>
      <w:spacing w:after="0" w:line="240" w:lineRule="auto"/>
      <w:jc w:val="both"/>
    </w:pPr>
    <w:rPr>
      <w:rFonts w:ascii="Century Gothic" w:hAnsi="Century Gothic"/>
    </w:rPr>
  </w:style>
  <w:style w:type="character" w:customStyle="1" w:styleId="GlavaZnak">
    <w:name w:val="Glava Znak"/>
    <w:basedOn w:val="Privzetapisavaodstavka"/>
    <w:link w:val="Glava"/>
    <w:uiPriority w:val="99"/>
    <w:rsid w:val="004953EA"/>
    <w:rPr>
      <w:rFonts w:ascii="Century Gothic" w:hAnsi="Century Gothic"/>
    </w:rPr>
  </w:style>
  <w:style w:type="paragraph" w:styleId="Noga">
    <w:name w:val="footer"/>
    <w:basedOn w:val="Navaden"/>
    <w:link w:val="NogaZnak"/>
    <w:uiPriority w:val="99"/>
    <w:unhideWhenUsed/>
    <w:rsid w:val="004953EA"/>
    <w:pPr>
      <w:tabs>
        <w:tab w:val="center" w:pos="4536"/>
        <w:tab w:val="right" w:pos="9072"/>
      </w:tabs>
      <w:spacing w:after="0" w:line="240" w:lineRule="auto"/>
      <w:jc w:val="both"/>
    </w:pPr>
    <w:rPr>
      <w:rFonts w:ascii="Century Gothic" w:hAnsi="Century Gothic"/>
    </w:rPr>
  </w:style>
  <w:style w:type="character" w:customStyle="1" w:styleId="NogaZnak">
    <w:name w:val="Noga Znak"/>
    <w:basedOn w:val="Privzetapisavaodstavka"/>
    <w:link w:val="Noga"/>
    <w:uiPriority w:val="99"/>
    <w:rsid w:val="004953EA"/>
    <w:rPr>
      <w:rFonts w:ascii="Century Gothic" w:hAnsi="Century Gothic"/>
    </w:rPr>
  </w:style>
  <w:style w:type="table" w:customStyle="1" w:styleId="Tabelamrea1">
    <w:name w:val="Tabela – mreža1"/>
    <w:basedOn w:val="Navadnatabela"/>
    <w:next w:val="Tabelamrea"/>
    <w:uiPriority w:val="59"/>
    <w:rsid w:val="004953E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rsid w:val="004953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4953EA"/>
    <w:rPr>
      <w:sz w:val="16"/>
      <w:szCs w:val="16"/>
    </w:rPr>
  </w:style>
  <w:style w:type="paragraph" w:styleId="Pripombabesedilo">
    <w:name w:val="annotation text"/>
    <w:basedOn w:val="Navaden"/>
    <w:link w:val="PripombabesediloZnak"/>
    <w:uiPriority w:val="99"/>
    <w:unhideWhenUsed/>
    <w:rsid w:val="004953EA"/>
    <w:pPr>
      <w:spacing w:after="0" w:line="240" w:lineRule="auto"/>
      <w:jc w:val="both"/>
    </w:pPr>
    <w:rPr>
      <w:rFonts w:ascii="Century Gothic" w:hAnsi="Century Gothic"/>
      <w:sz w:val="20"/>
      <w:szCs w:val="20"/>
    </w:rPr>
  </w:style>
  <w:style w:type="character" w:customStyle="1" w:styleId="PripombabesediloZnak">
    <w:name w:val="Pripomba – besedilo Znak"/>
    <w:basedOn w:val="Privzetapisavaodstavka"/>
    <w:link w:val="Pripombabesedilo"/>
    <w:uiPriority w:val="99"/>
    <w:rsid w:val="004953EA"/>
    <w:rPr>
      <w:rFonts w:ascii="Century Gothic" w:hAnsi="Century Gothic"/>
      <w:sz w:val="20"/>
      <w:szCs w:val="20"/>
    </w:rPr>
  </w:style>
  <w:style w:type="paragraph" w:styleId="Zadevapripombe">
    <w:name w:val="annotation subject"/>
    <w:basedOn w:val="Pripombabesedilo"/>
    <w:next w:val="Pripombabesedilo"/>
    <w:link w:val="ZadevapripombeZnak"/>
    <w:uiPriority w:val="99"/>
    <w:semiHidden/>
    <w:unhideWhenUsed/>
    <w:rsid w:val="00E67A7E"/>
    <w:pPr>
      <w:spacing w:after="160"/>
      <w:jc w:val="left"/>
    </w:pPr>
    <w:rPr>
      <w:rFonts w:asciiTheme="minorHAnsi" w:hAnsiTheme="minorHAnsi"/>
      <w:b/>
      <w:bCs/>
    </w:rPr>
  </w:style>
  <w:style w:type="character" w:customStyle="1" w:styleId="ZadevapripombeZnak">
    <w:name w:val="Zadeva pripombe Znak"/>
    <w:basedOn w:val="PripombabesediloZnak"/>
    <w:link w:val="Zadevapripombe"/>
    <w:uiPriority w:val="99"/>
    <w:semiHidden/>
    <w:rsid w:val="00E67A7E"/>
    <w:rPr>
      <w:rFonts w:ascii="Century Gothic" w:hAnsi="Century Gothic"/>
      <w:b/>
      <w:bCs/>
      <w:sz w:val="20"/>
      <w:szCs w:val="20"/>
    </w:rPr>
  </w:style>
  <w:style w:type="paragraph" w:styleId="Odstavekseznama">
    <w:name w:val="List Paragraph"/>
    <w:basedOn w:val="Navaden"/>
    <w:link w:val="OdstavekseznamaZnak"/>
    <w:uiPriority w:val="34"/>
    <w:qFormat/>
    <w:rsid w:val="00E67A7E"/>
    <w:pPr>
      <w:spacing w:after="0" w:line="240" w:lineRule="auto"/>
      <w:ind w:left="720"/>
      <w:contextualSpacing/>
      <w:jc w:val="both"/>
    </w:pPr>
    <w:rPr>
      <w:rFonts w:ascii="Century Gothic" w:hAnsi="Century Gothic"/>
    </w:rPr>
  </w:style>
  <w:style w:type="character" w:customStyle="1" w:styleId="OdstavekseznamaZnak">
    <w:name w:val="Odstavek seznama Znak"/>
    <w:basedOn w:val="Privzetapisavaodstavka"/>
    <w:link w:val="Odstavekseznama"/>
    <w:uiPriority w:val="34"/>
    <w:rsid w:val="00E67A7E"/>
    <w:rPr>
      <w:rFonts w:ascii="Century Gothic" w:hAnsi="Century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8037479">
      <w:bodyDiv w:val="1"/>
      <w:marLeft w:val="0"/>
      <w:marRight w:val="0"/>
      <w:marTop w:val="0"/>
      <w:marBottom w:val="0"/>
      <w:divBdr>
        <w:top w:val="none" w:sz="0" w:space="0" w:color="auto"/>
        <w:left w:val="none" w:sz="0" w:space="0" w:color="auto"/>
        <w:bottom w:val="none" w:sz="0" w:space="0" w:color="auto"/>
        <w:right w:val="none" w:sz="0" w:space="0" w:color="auto"/>
      </w:divBdr>
    </w:div>
    <w:div w:id="1356881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4330</Words>
  <Characters>24683</Characters>
  <Application>Microsoft Office Word</Application>
  <DocSecurity>0</DocSecurity>
  <Lines>205</Lines>
  <Paragraphs>57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28956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Doroteja</dc:creator>
  <cp:keywords/>
  <dc:description/>
  <cp:lastModifiedBy>MONM - Nina Rebselj</cp:lastModifiedBy>
  <cp:revision>3</cp:revision>
  <dcterms:created xsi:type="dcterms:W3CDTF">2022-06-22T13:19:00Z</dcterms:created>
  <dcterms:modified xsi:type="dcterms:W3CDTF">2022-06-22T13:19:00Z</dcterms:modified>
</cp:coreProperties>
</file>